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A0" w:rsidRPr="00165418" w:rsidRDefault="0044671F" w:rsidP="008C58D1">
      <w:pPr>
        <w:pStyle w:val="AnaBalkTR"/>
        <w:rPr>
          <w:rFonts w:ascii="Gentium Plus" w:hAnsi="Gentium Plus" w:cs="Gentium Plus"/>
        </w:rPr>
      </w:pPr>
      <w:r w:rsidRPr="00165418">
        <w:rPr>
          <w:rFonts w:ascii="Gentium Plus" w:hAnsi="Gentium Plus" w:cs="Gentium Plus"/>
        </w:rPr>
        <w:t>Türkçe Başlık</w:t>
      </w:r>
      <w:r w:rsidR="00EF790F" w:rsidRPr="00165418">
        <w:rPr>
          <w:rFonts w:ascii="Gentium Plus" w:hAnsi="Gentium Plus" w:cs="Gentium Plus"/>
        </w:rPr>
        <w:t xml:space="preserve"> (1</w:t>
      </w:r>
      <w:r w:rsidR="008C58D1" w:rsidRPr="00165418">
        <w:rPr>
          <w:rFonts w:ascii="Gentium Plus" w:hAnsi="Gentium Plus" w:cs="Gentium Plus"/>
        </w:rPr>
        <w:t>2</w:t>
      </w:r>
      <w:r w:rsidR="00EF790F" w:rsidRPr="00165418">
        <w:rPr>
          <w:rFonts w:ascii="Gentium Plus" w:hAnsi="Gentium Plus" w:cs="Gentium Plus"/>
        </w:rPr>
        <w:t xml:space="preserve"> punto)</w:t>
      </w:r>
    </w:p>
    <w:p w:rsidR="00B959A0" w:rsidRPr="00165418" w:rsidRDefault="0044671F" w:rsidP="00B959A0">
      <w:pPr>
        <w:pStyle w:val="AnaBalkENG"/>
        <w:rPr>
          <w:rFonts w:ascii="Gentium Plus" w:hAnsi="Gentium Plus" w:cs="Gentium Plus"/>
        </w:rPr>
      </w:pPr>
      <w:r w:rsidRPr="00165418">
        <w:rPr>
          <w:rFonts w:ascii="Gentium Plus" w:hAnsi="Gentium Plus" w:cs="Gentium Plus"/>
        </w:rPr>
        <w:t>İngilizce Başlık</w:t>
      </w:r>
      <w:r w:rsidR="00EF790F" w:rsidRPr="00165418">
        <w:rPr>
          <w:rFonts w:ascii="Gentium Plus" w:hAnsi="Gentium Plus" w:cs="Gentium Plus"/>
        </w:rPr>
        <w:t xml:space="preserve"> (12 punto)</w:t>
      </w:r>
    </w:p>
    <w:p w:rsidR="00BD0794" w:rsidRPr="00165418" w:rsidRDefault="00BD0794" w:rsidP="00BD0794">
      <w:pPr>
        <w:adjustRightInd w:val="0"/>
        <w:spacing w:after="120"/>
        <w:jc w:val="both"/>
        <w:rPr>
          <w:rFonts w:ascii="Gentium Plus" w:hAnsi="Gentium Plus" w:cs="Gentium Plus"/>
          <w:sz w:val="20"/>
          <w:szCs w:val="20"/>
          <w:lang w:eastAsia="tr-TR"/>
        </w:rPr>
      </w:pPr>
    </w:p>
    <w:p w:rsidR="00A57292" w:rsidRPr="00165418" w:rsidRDefault="00A57292" w:rsidP="00577ADB">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Makalenin</w:t>
      </w:r>
      <w:r w:rsidR="00C06E87" w:rsidRPr="00165418">
        <w:rPr>
          <w:rFonts w:ascii="Gentium Plus" w:hAnsi="Gentium Plus" w:cs="Gentium Plus"/>
          <w:sz w:val="22"/>
          <w:szCs w:val="22"/>
          <w:lang w:eastAsia="tr-TR"/>
        </w:rPr>
        <w:t xml:space="preserve"> Giriş bölümünden Sonuç ve Öneriler bölümünün sonuna kadar</w:t>
      </w:r>
      <w:r w:rsidR="00412E7C">
        <w:rPr>
          <w:rFonts w:ascii="Gentium Plus" w:hAnsi="Gentium Plus" w:cs="Gentium Plus"/>
          <w:sz w:val="22"/>
          <w:szCs w:val="22"/>
          <w:lang w:eastAsia="tr-TR"/>
        </w:rPr>
        <w:t xml:space="preserve"> (kaynakça hariç)</w:t>
      </w:r>
      <w:r w:rsidR="00577ADB" w:rsidRPr="00165418">
        <w:rPr>
          <w:rFonts w:ascii="Gentium Plus" w:hAnsi="Gentium Plus" w:cs="Gentium Plus"/>
          <w:sz w:val="22"/>
          <w:szCs w:val="22"/>
          <w:lang w:eastAsia="tr-TR"/>
        </w:rPr>
        <w:t xml:space="preserve"> toplam hacmi</w:t>
      </w:r>
      <w:r w:rsidR="00C06E87" w:rsidRPr="00165418">
        <w:rPr>
          <w:rFonts w:ascii="Gentium Plus" w:hAnsi="Gentium Plus" w:cs="Gentium Plus"/>
          <w:sz w:val="22"/>
          <w:szCs w:val="22"/>
          <w:lang w:eastAsia="tr-TR"/>
        </w:rPr>
        <w:t xml:space="preserve"> </w:t>
      </w:r>
      <w:r w:rsidR="00C06E87" w:rsidRPr="00412E7C">
        <w:rPr>
          <w:rFonts w:ascii="Gentium Plus" w:hAnsi="Gentium Plus" w:cs="Gentium Plus"/>
          <w:b/>
          <w:bCs/>
          <w:sz w:val="22"/>
          <w:szCs w:val="22"/>
          <w:highlight w:val="yellow"/>
          <w:lang w:eastAsia="tr-TR"/>
        </w:rPr>
        <w:t>10 (on) sayfa</w:t>
      </w:r>
      <w:r w:rsidR="00C06E87" w:rsidRPr="00412E7C">
        <w:rPr>
          <w:rFonts w:ascii="Gentium Plus" w:hAnsi="Gentium Plus" w:cs="Gentium Plus"/>
          <w:sz w:val="22"/>
          <w:szCs w:val="22"/>
          <w:highlight w:val="yellow"/>
          <w:lang w:eastAsia="tr-TR"/>
        </w:rPr>
        <w:t>yı aşmamalıdır.</w:t>
      </w:r>
    </w:p>
    <w:p w:rsidR="00BD0794" w:rsidRPr="00165418" w:rsidRDefault="00BD0794" w:rsidP="00D73B13">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Makalenin </w:t>
      </w:r>
      <w:r w:rsidR="00A57292" w:rsidRPr="00165418">
        <w:rPr>
          <w:rFonts w:ascii="Gentium Plus" w:hAnsi="Gentium Plus" w:cs="Gentium Plus"/>
          <w:sz w:val="22"/>
          <w:szCs w:val="22"/>
          <w:lang w:eastAsia="tr-TR"/>
        </w:rPr>
        <w:t>bütün</w:t>
      </w:r>
      <w:r w:rsidRPr="00165418">
        <w:rPr>
          <w:rFonts w:ascii="Gentium Plus" w:hAnsi="Gentium Plus" w:cs="Gentium Plus"/>
          <w:sz w:val="22"/>
          <w:szCs w:val="22"/>
          <w:lang w:eastAsia="tr-TR"/>
        </w:rPr>
        <w:t xml:space="preserve"> alanlarında </w:t>
      </w:r>
      <w:proofErr w:type="spellStart"/>
      <w:r w:rsidRPr="00412E7C">
        <w:rPr>
          <w:rFonts w:ascii="Gentium Plus" w:hAnsi="Gentium Plus" w:cs="Gentium Plus"/>
          <w:b/>
          <w:sz w:val="22"/>
          <w:szCs w:val="22"/>
          <w:highlight w:val="yellow"/>
          <w:lang w:eastAsia="tr-TR"/>
        </w:rPr>
        <w:t>Gentium</w:t>
      </w:r>
      <w:proofErr w:type="spellEnd"/>
      <w:r w:rsidRPr="00412E7C">
        <w:rPr>
          <w:rFonts w:ascii="Gentium Plus" w:hAnsi="Gentium Plus" w:cs="Gentium Plus"/>
          <w:b/>
          <w:sz w:val="22"/>
          <w:szCs w:val="22"/>
          <w:highlight w:val="yellow"/>
          <w:lang w:eastAsia="tr-TR"/>
        </w:rPr>
        <w:t xml:space="preserve"> Plus</w:t>
      </w:r>
      <w:r w:rsidRPr="00165418">
        <w:rPr>
          <w:rFonts w:ascii="Gentium Plus" w:hAnsi="Gentium Plus" w:cs="Gentium Plus"/>
          <w:sz w:val="22"/>
          <w:szCs w:val="22"/>
          <w:lang w:eastAsia="tr-TR"/>
        </w:rPr>
        <w:t xml:space="preserve"> yazı karakteri kullanılmalı</w:t>
      </w:r>
      <w:r w:rsidR="00A57292" w:rsidRPr="00165418">
        <w:rPr>
          <w:rFonts w:ascii="Gentium Plus" w:hAnsi="Gentium Plus" w:cs="Gentium Plus"/>
          <w:sz w:val="22"/>
          <w:szCs w:val="22"/>
          <w:lang w:eastAsia="tr-TR"/>
        </w:rPr>
        <w:t xml:space="preserve"> ve</w:t>
      </w:r>
      <w:r w:rsidRPr="00165418">
        <w:rPr>
          <w:rFonts w:ascii="Gentium Plus" w:hAnsi="Gentium Plus" w:cs="Gentium Plus"/>
          <w:sz w:val="22"/>
          <w:szCs w:val="22"/>
          <w:lang w:eastAsia="tr-TR"/>
        </w:rPr>
        <w:t xml:space="preserve"> </w:t>
      </w:r>
      <w:r w:rsidRPr="00165418">
        <w:rPr>
          <w:rFonts w:ascii="Gentium Plus" w:hAnsi="Gentium Plus" w:cs="Gentium Plus"/>
          <w:b/>
          <w:sz w:val="22"/>
          <w:szCs w:val="22"/>
          <w:lang w:eastAsia="tr-TR"/>
        </w:rPr>
        <w:t>satır aralığı</w:t>
      </w:r>
      <w:r w:rsidRPr="00165418">
        <w:rPr>
          <w:rFonts w:ascii="Gentium Plus" w:hAnsi="Gentium Plus" w:cs="Gentium Plus"/>
          <w:sz w:val="22"/>
          <w:szCs w:val="22"/>
          <w:lang w:eastAsia="tr-TR"/>
        </w:rPr>
        <w:t xml:space="preserve"> </w:t>
      </w:r>
      <w:r w:rsidRPr="00165418">
        <w:rPr>
          <w:rFonts w:ascii="Gentium Plus" w:hAnsi="Gentium Plus" w:cs="Gentium Plus"/>
          <w:b/>
          <w:sz w:val="22"/>
          <w:szCs w:val="22"/>
          <w:lang w:eastAsia="tr-TR"/>
        </w:rPr>
        <w:t>tek</w:t>
      </w:r>
      <w:r w:rsidRPr="00165418">
        <w:rPr>
          <w:rFonts w:ascii="Gentium Plus" w:hAnsi="Gentium Plus" w:cs="Gentium Plus"/>
          <w:sz w:val="22"/>
          <w:szCs w:val="22"/>
          <w:lang w:eastAsia="tr-TR"/>
        </w:rPr>
        <w:t xml:space="preserve"> olmalıdır. </w:t>
      </w:r>
    </w:p>
    <w:p w:rsidR="008043AB" w:rsidRPr="00165418" w:rsidRDefault="00BD0794" w:rsidP="00B76730">
      <w:pPr>
        <w:adjustRightInd w:val="0"/>
        <w:spacing w:before="240" w:after="120"/>
        <w:rPr>
          <w:rFonts w:ascii="Gentium Plus" w:hAnsi="Gentium Plus" w:cs="Gentium Plus"/>
          <w:b/>
          <w:bCs/>
          <w:sz w:val="20"/>
          <w:szCs w:val="20"/>
          <w:lang w:eastAsia="tr-TR"/>
        </w:rPr>
      </w:pPr>
      <w:r w:rsidRPr="00165418">
        <w:rPr>
          <w:rFonts w:ascii="Gentium Plus" w:hAnsi="Gentium Plus" w:cs="Gentium Plus"/>
          <w:b/>
          <w:bCs/>
          <w:sz w:val="20"/>
          <w:szCs w:val="20"/>
          <w:lang w:eastAsia="tr-TR"/>
        </w:rPr>
        <w:t xml:space="preserve">Yazarın Adı ve Soyadı </w:t>
      </w:r>
    </w:p>
    <w:p w:rsidR="001768F0" w:rsidRPr="00165418" w:rsidRDefault="00BD0794" w:rsidP="00F14B0F">
      <w:pPr>
        <w:adjustRightInd w:val="0"/>
        <w:spacing w:before="240" w:after="120"/>
        <w:rPr>
          <w:rFonts w:ascii="Gentium Plus" w:hAnsi="Gentium Plus" w:cs="Gentium Plus"/>
          <w:sz w:val="20"/>
          <w:szCs w:val="20"/>
          <w:lang w:eastAsia="tr-TR"/>
        </w:rPr>
      </w:pPr>
      <w:r w:rsidRPr="00165418">
        <w:rPr>
          <w:rFonts w:ascii="Gentium Plus" w:hAnsi="Gentium Plus" w:cs="Gentium Plus"/>
          <w:sz w:val="20"/>
          <w:szCs w:val="20"/>
          <w:lang w:eastAsia="tr-TR"/>
        </w:rPr>
        <w:t xml:space="preserve">Adın ve soyadın ilk harfleri büyük olacak şekilde 12 punto ile yazılmalı, </w:t>
      </w:r>
      <w:r w:rsidR="00201D63" w:rsidRPr="00165418">
        <w:rPr>
          <w:rFonts w:ascii="Gentium Plus" w:hAnsi="Gentium Plus" w:cs="Gentium Plus"/>
          <w:sz w:val="20"/>
          <w:szCs w:val="20"/>
          <w:lang w:eastAsia="tr-TR"/>
        </w:rPr>
        <w:t xml:space="preserve">soyadın sonuna dipnot eklenerek </w:t>
      </w:r>
      <w:r w:rsidR="00B76730" w:rsidRPr="00165418">
        <w:rPr>
          <w:rFonts w:ascii="Gentium Plus" w:hAnsi="Gentium Plus" w:cs="Gentium Plus"/>
          <w:sz w:val="20"/>
          <w:szCs w:val="20"/>
          <w:lang w:eastAsia="tr-TR"/>
        </w:rPr>
        <w:t>yazarın çalıştığı kurum, aktif olarak kullandığı e</w:t>
      </w:r>
      <w:r w:rsidR="0092665A" w:rsidRPr="00165418">
        <w:rPr>
          <w:rFonts w:ascii="Gentium Plus" w:hAnsi="Gentium Plus" w:cs="Gentium Plus"/>
          <w:sz w:val="20"/>
          <w:szCs w:val="20"/>
          <w:lang w:eastAsia="tr-TR"/>
        </w:rPr>
        <w:t xml:space="preserve">lektronik </w:t>
      </w:r>
      <w:r w:rsidR="00B76730" w:rsidRPr="00165418">
        <w:rPr>
          <w:rFonts w:ascii="Gentium Plus" w:hAnsi="Gentium Plus" w:cs="Gentium Plus"/>
          <w:sz w:val="20"/>
          <w:szCs w:val="20"/>
          <w:lang w:eastAsia="tr-TR"/>
        </w:rPr>
        <w:t>posta ve ORCİD numarası belirtilmelidir.</w:t>
      </w:r>
      <w:r w:rsidR="001768F0" w:rsidRPr="00165418">
        <w:rPr>
          <w:rFonts w:ascii="Gentium Plus" w:hAnsi="Gentium Plus" w:cs="Gentium Plus"/>
          <w:sz w:val="20"/>
          <w:szCs w:val="20"/>
          <w:lang w:eastAsia="tr-TR"/>
        </w:rPr>
        <w:t xml:space="preserve"> </w:t>
      </w:r>
    </w:p>
    <w:p w:rsidR="00C93A87" w:rsidRPr="00165418" w:rsidRDefault="00C93A87" w:rsidP="00EF790F">
      <w:pPr>
        <w:adjustRightInd w:val="0"/>
        <w:spacing w:before="240" w:after="120"/>
        <w:rPr>
          <w:rFonts w:ascii="Gentium Plus" w:hAnsi="Gentium Plus" w:cs="Gentium Plus"/>
          <w:sz w:val="20"/>
          <w:szCs w:val="20"/>
          <w:lang w:eastAsia="tr-TR"/>
        </w:rPr>
      </w:pPr>
      <w:r w:rsidRPr="00165418">
        <w:rPr>
          <w:rFonts w:ascii="Gentium Plus" w:hAnsi="Gentium Plus" w:cs="Gentium Plus"/>
          <w:b/>
          <w:bCs/>
          <w:sz w:val="20"/>
          <w:szCs w:val="20"/>
          <w:lang w:eastAsia="tr-TR"/>
        </w:rPr>
        <w:t>Öz</w:t>
      </w:r>
    </w:p>
    <w:p w:rsidR="00C93A87" w:rsidRPr="00165418" w:rsidRDefault="00C93A87" w:rsidP="00C93A87">
      <w:pPr>
        <w:adjustRightInd w:val="0"/>
        <w:spacing w:after="120"/>
        <w:jc w:val="both"/>
        <w:rPr>
          <w:rFonts w:ascii="Gentium Plus" w:hAnsi="Gentium Plus" w:cs="Gentium Plus"/>
          <w:sz w:val="20"/>
          <w:szCs w:val="20"/>
          <w:lang w:eastAsia="tr-TR"/>
        </w:rPr>
      </w:pPr>
      <w:r w:rsidRPr="00165418">
        <w:rPr>
          <w:rFonts w:ascii="Gentium Plus" w:hAnsi="Gentium Plus" w:cs="Gentium Plus"/>
          <w:sz w:val="20"/>
          <w:szCs w:val="20"/>
          <w:lang w:eastAsia="tr-TR"/>
        </w:rPr>
        <w:t xml:space="preserve">Öz başlığı öncesi 12 </w:t>
      </w:r>
      <w:proofErr w:type="spellStart"/>
      <w:r w:rsidRPr="00165418">
        <w:rPr>
          <w:rFonts w:ascii="Gentium Plus" w:hAnsi="Gentium Plus" w:cs="Gentium Plus"/>
          <w:sz w:val="20"/>
          <w:szCs w:val="20"/>
          <w:lang w:eastAsia="tr-TR"/>
        </w:rPr>
        <w:t>nk</w:t>
      </w:r>
      <w:proofErr w:type="spellEnd"/>
      <w:r w:rsidRPr="00165418">
        <w:rPr>
          <w:rFonts w:ascii="Gentium Plus" w:hAnsi="Gentium Plus" w:cs="Gentium Plus"/>
          <w:sz w:val="20"/>
          <w:szCs w:val="20"/>
          <w:lang w:eastAsia="tr-TR"/>
        </w:rPr>
        <w:t xml:space="preserve">, başlık sonrası 6 </w:t>
      </w:r>
      <w:proofErr w:type="spellStart"/>
      <w:r w:rsidRPr="00165418">
        <w:rPr>
          <w:rFonts w:ascii="Gentium Plus" w:hAnsi="Gentium Plus" w:cs="Gentium Plus"/>
          <w:sz w:val="20"/>
          <w:szCs w:val="20"/>
          <w:lang w:eastAsia="tr-TR"/>
        </w:rPr>
        <w:t>nk</w:t>
      </w:r>
      <w:proofErr w:type="spellEnd"/>
      <w:r w:rsidRPr="00165418">
        <w:rPr>
          <w:rFonts w:ascii="Gentium Plus" w:hAnsi="Gentium Plus" w:cs="Gentium Plus"/>
          <w:i/>
          <w:iCs/>
          <w:sz w:val="20"/>
          <w:szCs w:val="20"/>
          <w:lang w:eastAsia="tr-TR"/>
        </w:rPr>
        <w:t xml:space="preserve"> </w:t>
      </w:r>
      <w:r w:rsidRPr="00165418">
        <w:rPr>
          <w:rFonts w:ascii="Gentium Plus" w:hAnsi="Gentium Plus" w:cs="Gentium Plus"/>
          <w:sz w:val="20"/>
          <w:szCs w:val="20"/>
          <w:lang w:eastAsia="tr-TR"/>
        </w:rPr>
        <w:t xml:space="preserve">boşluk bırakılmalıdır. Başlık, 10 punto, kalın, düz ve sola </w:t>
      </w:r>
      <w:proofErr w:type="spellStart"/>
      <w:r w:rsidRPr="00165418">
        <w:rPr>
          <w:rFonts w:ascii="Gentium Plus" w:hAnsi="Gentium Plus" w:cs="Gentium Plus"/>
          <w:sz w:val="20"/>
          <w:szCs w:val="20"/>
          <w:lang w:eastAsia="tr-TR"/>
        </w:rPr>
        <w:t>hizalı</w:t>
      </w:r>
      <w:proofErr w:type="spellEnd"/>
      <w:r w:rsidRPr="00165418">
        <w:rPr>
          <w:rFonts w:ascii="Gentium Plus" w:hAnsi="Gentium Plus" w:cs="Gentium Plus"/>
          <w:sz w:val="20"/>
          <w:szCs w:val="20"/>
          <w:lang w:eastAsia="tr-TR"/>
        </w:rPr>
        <w:t xml:space="preserve"> yazılmalıdır. </w:t>
      </w:r>
    </w:p>
    <w:p w:rsidR="00C93A87" w:rsidRPr="00165418" w:rsidRDefault="00C93A87" w:rsidP="00C93A87">
      <w:pPr>
        <w:adjustRightInd w:val="0"/>
        <w:spacing w:after="120"/>
        <w:jc w:val="both"/>
        <w:rPr>
          <w:rFonts w:ascii="Gentium Plus" w:hAnsi="Gentium Plus" w:cs="Gentium Plus"/>
          <w:sz w:val="20"/>
          <w:szCs w:val="20"/>
          <w:lang w:eastAsia="tr-TR"/>
        </w:rPr>
      </w:pPr>
      <w:r w:rsidRPr="00165418">
        <w:rPr>
          <w:rFonts w:ascii="Gentium Plus" w:hAnsi="Gentium Plus" w:cs="Gentium Plus"/>
          <w:sz w:val="20"/>
          <w:szCs w:val="20"/>
          <w:lang w:eastAsia="tr-TR"/>
        </w:rPr>
        <w:t xml:space="preserve">Metin (paragraf) öncesi boşluk olmamalı, metin (paragraf) sonrası 6 </w:t>
      </w:r>
      <w:proofErr w:type="spellStart"/>
      <w:r w:rsidRPr="00165418">
        <w:rPr>
          <w:rFonts w:ascii="Gentium Plus" w:hAnsi="Gentium Plus" w:cs="Gentium Plus"/>
          <w:sz w:val="20"/>
          <w:szCs w:val="20"/>
          <w:lang w:eastAsia="tr-TR"/>
        </w:rPr>
        <w:t>nk</w:t>
      </w:r>
      <w:proofErr w:type="spellEnd"/>
      <w:r w:rsidRPr="00165418">
        <w:rPr>
          <w:rFonts w:ascii="Gentium Plus" w:hAnsi="Gentium Plus" w:cs="Gentium Plus"/>
          <w:sz w:val="20"/>
          <w:szCs w:val="20"/>
          <w:lang w:eastAsia="tr-TR"/>
        </w:rPr>
        <w:t xml:space="preserve"> boşl</w:t>
      </w:r>
      <w:r w:rsidR="001768F0" w:rsidRPr="00165418">
        <w:rPr>
          <w:rFonts w:ascii="Gentium Plus" w:hAnsi="Gentium Plus" w:cs="Gentium Plus"/>
          <w:sz w:val="20"/>
          <w:szCs w:val="20"/>
          <w:lang w:eastAsia="tr-TR"/>
        </w:rPr>
        <w:t xml:space="preserve">uk bırakılmalıdır. Metin </w:t>
      </w:r>
      <w:r w:rsidRPr="00165418">
        <w:rPr>
          <w:rFonts w:ascii="Gentium Plus" w:hAnsi="Gentium Plus" w:cs="Gentium Plus"/>
          <w:sz w:val="20"/>
          <w:szCs w:val="20"/>
          <w:lang w:eastAsia="tr-TR"/>
        </w:rPr>
        <w:t xml:space="preserve">10 punto, düz ve iki yana yaslı olarak yazılmalıdır.   </w:t>
      </w:r>
    </w:p>
    <w:p w:rsidR="00C93A87" w:rsidRPr="00165418" w:rsidRDefault="00C93A87" w:rsidP="00C93A87">
      <w:pPr>
        <w:adjustRightInd w:val="0"/>
        <w:spacing w:after="120"/>
        <w:jc w:val="both"/>
        <w:rPr>
          <w:rFonts w:ascii="Gentium Plus" w:hAnsi="Gentium Plus" w:cs="Gentium Plus"/>
          <w:sz w:val="20"/>
          <w:szCs w:val="20"/>
          <w:lang w:eastAsia="tr-TR"/>
        </w:rPr>
      </w:pPr>
      <w:r w:rsidRPr="00165418">
        <w:rPr>
          <w:rFonts w:ascii="Gentium Plus" w:hAnsi="Gentium Plus" w:cs="Gentium Plus"/>
          <w:sz w:val="20"/>
          <w:szCs w:val="20"/>
          <w:lang w:eastAsia="tr-TR"/>
        </w:rPr>
        <w:t xml:space="preserve">Bu kısımda </w:t>
      </w:r>
      <w:r w:rsidRPr="00165418">
        <w:rPr>
          <w:rFonts w:ascii="Gentium Plus" w:hAnsi="Gentium Plus" w:cs="Gentium Plus"/>
          <w:b/>
          <w:bCs/>
          <w:sz w:val="20"/>
          <w:szCs w:val="20"/>
          <w:lang w:eastAsia="tr-TR"/>
        </w:rPr>
        <w:t xml:space="preserve">en az </w:t>
      </w:r>
      <w:r w:rsidR="00FA2FCE">
        <w:rPr>
          <w:rFonts w:ascii="Gentium Plus" w:hAnsi="Gentium Plus" w:cs="Gentium Plus"/>
          <w:b/>
          <w:bCs/>
          <w:sz w:val="20"/>
          <w:szCs w:val="20"/>
          <w:lang w:eastAsia="tr-TR"/>
        </w:rPr>
        <w:t>150</w:t>
      </w:r>
      <w:r w:rsidRPr="00165418">
        <w:rPr>
          <w:rFonts w:ascii="Gentium Plus" w:hAnsi="Gentium Plus" w:cs="Gentium Plus"/>
          <w:b/>
          <w:bCs/>
          <w:sz w:val="20"/>
          <w:szCs w:val="20"/>
          <w:lang w:eastAsia="tr-TR"/>
        </w:rPr>
        <w:t xml:space="preserve"> en fazla </w:t>
      </w:r>
      <w:r w:rsidR="00EF790F" w:rsidRPr="00165418">
        <w:rPr>
          <w:rFonts w:ascii="Gentium Plus" w:hAnsi="Gentium Plus" w:cs="Gentium Plus"/>
          <w:b/>
          <w:bCs/>
          <w:sz w:val="20"/>
          <w:szCs w:val="20"/>
          <w:lang w:eastAsia="tr-TR"/>
        </w:rPr>
        <w:t>5</w:t>
      </w:r>
      <w:r w:rsidRPr="00165418">
        <w:rPr>
          <w:rFonts w:ascii="Gentium Plus" w:hAnsi="Gentium Plus" w:cs="Gentium Plus"/>
          <w:b/>
          <w:bCs/>
          <w:sz w:val="20"/>
          <w:szCs w:val="20"/>
          <w:lang w:eastAsia="tr-TR"/>
        </w:rPr>
        <w:t xml:space="preserve">00 </w:t>
      </w:r>
      <w:r w:rsidRPr="00165418">
        <w:rPr>
          <w:rFonts w:ascii="Gentium Plus" w:hAnsi="Gentium Plus" w:cs="Gentium Plus"/>
          <w:sz w:val="20"/>
          <w:szCs w:val="20"/>
          <w:lang w:eastAsia="tr-TR"/>
        </w:rPr>
        <w:t xml:space="preserve">kelimelik </w:t>
      </w:r>
      <w:r w:rsidRPr="00165418">
        <w:rPr>
          <w:rFonts w:ascii="Gentium Plus" w:hAnsi="Gentium Plus" w:cs="Gentium Plus"/>
          <w:b/>
          <w:sz w:val="20"/>
          <w:szCs w:val="20"/>
          <w:lang w:eastAsia="tr-TR"/>
        </w:rPr>
        <w:t>Türkçe</w:t>
      </w:r>
      <w:r w:rsidRPr="00165418">
        <w:rPr>
          <w:rFonts w:ascii="Gentium Plus" w:hAnsi="Gentium Plus" w:cs="Gentium Plus"/>
          <w:sz w:val="20"/>
          <w:szCs w:val="20"/>
          <w:lang w:eastAsia="tr-TR"/>
        </w:rPr>
        <w:t xml:space="preserve"> öz yazılmalıdır. Özde araştırmanın amacı, kapsamı, araştırma soruları yer almalı, yöntem, bulgular ve sonuçlara kısaca değinilmelidir. </w:t>
      </w:r>
    </w:p>
    <w:p w:rsidR="00C93A87" w:rsidRPr="00165418" w:rsidRDefault="00C93A87" w:rsidP="00C93A87">
      <w:pPr>
        <w:adjustRightInd w:val="0"/>
        <w:spacing w:after="120"/>
        <w:jc w:val="both"/>
        <w:rPr>
          <w:rFonts w:ascii="Gentium Plus" w:hAnsi="Gentium Plus" w:cs="Gentium Plus"/>
          <w:iCs/>
          <w:color w:val="000009"/>
          <w:sz w:val="20"/>
          <w:szCs w:val="20"/>
          <w:lang w:eastAsia="tr-TR"/>
        </w:rPr>
      </w:pPr>
      <w:r w:rsidRPr="00165418">
        <w:rPr>
          <w:rFonts w:ascii="Gentium Plus" w:hAnsi="Gentium Plus" w:cs="Gentium Plus"/>
          <w:b/>
          <w:bCs/>
          <w:i/>
          <w:iCs/>
          <w:sz w:val="20"/>
          <w:szCs w:val="20"/>
          <w:lang w:eastAsia="tr-TR"/>
        </w:rPr>
        <w:t>Anahtar Kelimeler</w:t>
      </w:r>
      <w:r w:rsidRPr="00165418">
        <w:rPr>
          <w:rFonts w:ascii="Gentium Plus" w:hAnsi="Gentium Plus" w:cs="Gentium Plus"/>
          <w:i/>
          <w:iCs/>
          <w:sz w:val="20"/>
          <w:szCs w:val="20"/>
          <w:lang w:eastAsia="tr-TR"/>
        </w:rPr>
        <w:t>:</w:t>
      </w:r>
      <w:r w:rsidRPr="00165418">
        <w:rPr>
          <w:rFonts w:ascii="Gentium Plus" w:hAnsi="Gentium Plus" w:cs="Gentium Plus"/>
          <w:b/>
          <w:bCs/>
          <w:i/>
          <w:iCs/>
          <w:sz w:val="20"/>
          <w:szCs w:val="20"/>
          <w:lang w:eastAsia="tr-TR"/>
        </w:rPr>
        <w:t xml:space="preserve"> </w:t>
      </w:r>
      <w:r w:rsidRPr="00165418">
        <w:rPr>
          <w:rFonts w:ascii="Gentium Plus" w:hAnsi="Gentium Plus" w:cs="Gentium Plus"/>
          <w:i/>
          <w:iCs/>
          <w:color w:val="000009"/>
          <w:sz w:val="20"/>
          <w:szCs w:val="20"/>
          <w:lang w:eastAsia="tr-TR"/>
        </w:rPr>
        <w:t xml:space="preserve">10 punto, italik olarak yazılmalıdır. </w:t>
      </w:r>
      <w:r w:rsidR="00B1551E" w:rsidRPr="00165418">
        <w:rPr>
          <w:rFonts w:ascii="Gentium Plus" w:hAnsi="Gentium Plus" w:cs="Gentium Plus"/>
          <w:i/>
          <w:iCs/>
          <w:color w:val="000009"/>
          <w:sz w:val="20"/>
          <w:szCs w:val="20"/>
          <w:lang w:eastAsia="tr-TR"/>
        </w:rPr>
        <w:t xml:space="preserve"> Biri ana bilim dalı olmak üzere e</w:t>
      </w:r>
      <w:r w:rsidRPr="00165418">
        <w:rPr>
          <w:rFonts w:ascii="Gentium Plus" w:hAnsi="Gentium Plus" w:cs="Gentium Plus"/>
          <w:i/>
          <w:iCs/>
          <w:color w:val="000009"/>
          <w:sz w:val="20"/>
          <w:szCs w:val="20"/>
          <w:lang w:eastAsia="tr-TR"/>
        </w:rPr>
        <w:t>n az 3 anahtar kelime verilmelidir.</w:t>
      </w:r>
    </w:p>
    <w:p w:rsidR="003B29D4" w:rsidRPr="00165418" w:rsidRDefault="003B29D4" w:rsidP="008E4018">
      <w:pPr>
        <w:widowControl w:val="0"/>
        <w:spacing w:before="240"/>
        <w:jc w:val="both"/>
        <w:rPr>
          <w:rFonts w:ascii="Gentium Plus" w:hAnsi="Gentium Plus" w:cs="Gentium Plus"/>
          <w:b/>
          <w:bCs/>
          <w:color w:val="000000"/>
          <w:spacing w:val="-2"/>
          <w:sz w:val="19"/>
          <w:szCs w:val="19"/>
        </w:rPr>
      </w:pPr>
      <w:r w:rsidRPr="00165418">
        <w:rPr>
          <w:rFonts w:ascii="Gentium Plus" w:hAnsi="Gentium Plus" w:cs="Gentium Plus"/>
          <w:b/>
          <w:bCs/>
          <w:color w:val="000000"/>
          <w:spacing w:val="-2"/>
          <w:sz w:val="19"/>
          <w:szCs w:val="19"/>
        </w:rPr>
        <w:t xml:space="preserve">Öne Çıkanlar </w:t>
      </w:r>
    </w:p>
    <w:p w:rsidR="003B29D4" w:rsidRPr="00165418" w:rsidRDefault="008E4018" w:rsidP="003B29D4">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C93A87" w:rsidRPr="00165418" w:rsidRDefault="00C93A87" w:rsidP="00C93A87">
      <w:pPr>
        <w:adjustRightInd w:val="0"/>
        <w:spacing w:before="240" w:after="120"/>
        <w:rPr>
          <w:rFonts w:ascii="Gentium Plus" w:hAnsi="Gentium Plus" w:cs="Gentium Plus"/>
          <w:sz w:val="20"/>
          <w:szCs w:val="20"/>
          <w:lang w:eastAsia="tr-TR"/>
        </w:rPr>
      </w:pPr>
      <w:proofErr w:type="spellStart"/>
      <w:r w:rsidRPr="00165418">
        <w:rPr>
          <w:rFonts w:ascii="Gentium Plus" w:hAnsi="Gentium Plus" w:cs="Gentium Plus"/>
          <w:b/>
          <w:bCs/>
          <w:sz w:val="20"/>
          <w:szCs w:val="20"/>
          <w:lang w:eastAsia="tr-TR"/>
        </w:rPr>
        <w:t>Abstract</w:t>
      </w:r>
      <w:proofErr w:type="spellEnd"/>
    </w:p>
    <w:p w:rsidR="00C93A87" w:rsidRPr="00165418" w:rsidRDefault="00C93A87" w:rsidP="00C93A87">
      <w:pPr>
        <w:adjustRightInd w:val="0"/>
        <w:spacing w:after="120"/>
        <w:jc w:val="both"/>
        <w:rPr>
          <w:rFonts w:ascii="Gentium Plus" w:hAnsi="Gentium Plus" w:cs="Gentium Plus"/>
          <w:sz w:val="20"/>
          <w:szCs w:val="20"/>
          <w:lang w:eastAsia="tr-TR"/>
        </w:rPr>
      </w:pPr>
      <w:proofErr w:type="spellStart"/>
      <w:r w:rsidRPr="00165418">
        <w:rPr>
          <w:rFonts w:ascii="Gentium Plus" w:hAnsi="Gentium Plus" w:cs="Gentium Plus"/>
          <w:sz w:val="20"/>
          <w:szCs w:val="20"/>
          <w:lang w:eastAsia="tr-TR"/>
        </w:rPr>
        <w:t>Abstract</w:t>
      </w:r>
      <w:proofErr w:type="spellEnd"/>
      <w:r w:rsidRPr="00165418">
        <w:rPr>
          <w:rFonts w:ascii="Gentium Plus" w:hAnsi="Gentium Plus" w:cs="Gentium Plus"/>
          <w:sz w:val="20"/>
          <w:szCs w:val="20"/>
          <w:lang w:eastAsia="tr-TR"/>
        </w:rPr>
        <w:t xml:space="preserve"> başlığı öncesi 12 </w:t>
      </w:r>
      <w:proofErr w:type="spellStart"/>
      <w:r w:rsidRPr="00165418">
        <w:rPr>
          <w:rFonts w:ascii="Gentium Plus" w:hAnsi="Gentium Plus" w:cs="Gentium Plus"/>
          <w:sz w:val="20"/>
          <w:szCs w:val="20"/>
          <w:lang w:eastAsia="tr-TR"/>
        </w:rPr>
        <w:t>nk</w:t>
      </w:r>
      <w:proofErr w:type="spellEnd"/>
      <w:r w:rsidRPr="00165418">
        <w:rPr>
          <w:rFonts w:ascii="Gentium Plus" w:hAnsi="Gentium Plus" w:cs="Gentium Plus"/>
          <w:sz w:val="20"/>
          <w:szCs w:val="20"/>
          <w:lang w:eastAsia="tr-TR"/>
        </w:rPr>
        <w:t xml:space="preserve">, başlık sonrası 6 </w:t>
      </w:r>
      <w:proofErr w:type="spellStart"/>
      <w:r w:rsidRPr="00165418">
        <w:rPr>
          <w:rFonts w:ascii="Gentium Plus" w:hAnsi="Gentium Plus" w:cs="Gentium Plus"/>
          <w:sz w:val="20"/>
          <w:szCs w:val="20"/>
          <w:lang w:eastAsia="tr-TR"/>
        </w:rPr>
        <w:t>nk</w:t>
      </w:r>
      <w:proofErr w:type="spellEnd"/>
      <w:r w:rsidRPr="00165418">
        <w:rPr>
          <w:rFonts w:ascii="Gentium Plus" w:hAnsi="Gentium Plus" w:cs="Gentium Plus"/>
          <w:i/>
          <w:iCs/>
          <w:sz w:val="20"/>
          <w:szCs w:val="20"/>
          <w:lang w:eastAsia="tr-TR"/>
        </w:rPr>
        <w:t xml:space="preserve"> </w:t>
      </w:r>
      <w:r w:rsidRPr="00165418">
        <w:rPr>
          <w:rFonts w:ascii="Gentium Plus" w:hAnsi="Gentium Plus" w:cs="Gentium Plus"/>
          <w:sz w:val="20"/>
          <w:szCs w:val="20"/>
          <w:lang w:eastAsia="tr-TR"/>
        </w:rPr>
        <w:t xml:space="preserve">boşluk bırakılmalıdır. Başlık, 10 punto, kalın, düz ve sola </w:t>
      </w:r>
      <w:proofErr w:type="spellStart"/>
      <w:r w:rsidRPr="00165418">
        <w:rPr>
          <w:rFonts w:ascii="Gentium Plus" w:hAnsi="Gentium Plus" w:cs="Gentium Plus"/>
          <w:sz w:val="20"/>
          <w:szCs w:val="20"/>
          <w:lang w:eastAsia="tr-TR"/>
        </w:rPr>
        <w:t>hizalı</w:t>
      </w:r>
      <w:proofErr w:type="spellEnd"/>
      <w:r w:rsidRPr="00165418">
        <w:rPr>
          <w:rFonts w:ascii="Gentium Plus" w:hAnsi="Gentium Plus" w:cs="Gentium Plus"/>
          <w:sz w:val="20"/>
          <w:szCs w:val="20"/>
          <w:lang w:eastAsia="tr-TR"/>
        </w:rPr>
        <w:t xml:space="preserve"> yazılmalıdır. </w:t>
      </w:r>
    </w:p>
    <w:p w:rsidR="00C93A87" w:rsidRPr="00165418" w:rsidRDefault="00C93A87" w:rsidP="00C93A87">
      <w:pPr>
        <w:adjustRightInd w:val="0"/>
        <w:spacing w:after="120"/>
        <w:jc w:val="both"/>
        <w:rPr>
          <w:rFonts w:ascii="Gentium Plus" w:hAnsi="Gentium Plus" w:cs="Gentium Plus"/>
          <w:sz w:val="20"/>
          <w:szCs w:val="20"/>
          <w:lang w:eastAsia="tr-TR"/>
        </w:rPr>
      </w:pPr>
      <w:r w:rsidRPr="00165418">
        <w:rPr>
          <w:rFonts w:ascii="Gentium Plus" w:hAnsi="Gentium Plus" w:cs="Gentium Plus"/>
          <w:sz w:val="20"/>
          <w:szCs w:val="20"/>
          <w:lang w:eastAsia="tr-TR"/>
        </w:rPr>
        <w:lastRenderedPageBreak/>
        <w:t xml:space="preserve">Metin (paragraf) öncesi boşluk olmamalı, metin (paragraf) sonrası 6 </w:t>
      </w:r>
      <w:proofErr w:type="spellStart"/>
      <w:r w:rsidRPr="00165418">
        <w:rPr>
          <w:rFonts w:ascii="Gentium Plus" w:hAnsi="Gentium Plus" w:cs="Gentium Plus"/>
          <w:sz w:val="20"/>
          <w:szCs w:val="20"/>
          <w:lang w:eastAsia="tr-TR"/>
        </w:rPr>
        <w:t>nk</w:t>
      </w:r>
      <w:proofErr w:type="spellEnd"/>
      <w:r w:rsidRPr="00165418">
        <w:rPr>
          <w:rFonts w:ascii="Gentium Plus" w:hAnsi="Gentium Plus" w:cs="Gentium Plus"/>
          <w:sz w:val="20"/>
          <w:szCs w:val="20"/>
          <w:lang w:eastAsia="tr-TR"/>
        </w:rPr>
        <w:t xml:space="preserve"> boşluk bırakılmalıdır. Metin,10 punto, düz ve iki yana yaslı olarak yazılmalıdır.  </w:t>
      </w:r>
    </w:p>
    <w:p w:rsidR="00C93A87" w:rsidRPr="00165418" w:rsidRDefault="00C93A87" w:rsidP="00617039">
      <w:pPr>
        <w:adjustRightInd w:val="0"/>
        <w:spacing w:after="120"/>
        <w:jc w:val="both"/>
        <w:rPr>
          <w:rFonts w:ascii="Gentium Plus" w:hAnsi="Gentium Plus" w:cs="Gentium Plus"/>
          <w:sz w:val="20"/>
          <w:szCs w:val="20"/>
          <w:lang w:eastAsia="tr-TR"/>
        </w:rPr>
      </w:pPr>
      <w:r w:rsidRPr="00165418">
        <w:rPr>
          <w:rFonts w:ascii="Gentium Plus" w:hAnsi="Gentium Plus" w:cs="Gentium Plus"/>
          <w:sz w:val="20"/>
          <w:szCs w:val="20"/>
          <w:lang w:eastAsia="tr-TR"/>
        </w:rPr>
        <w:t xml:space="preserve">Bu kısımda </w:t>
      </w:r>
      <w:r w:rsidR="008E4018" w:rsidRPr="00165418">
        <w:rPr>
          <w:rFonts w:ascii="Gentium Plus" w:hAnsi="Gentium Plus" w:cs="Gentium Plus"/>
          <w:b/>
          <w:sz w:val="20"/>
          <w:szCs w:val="20"/>
          <w:lang w:eastAsia="tr-TR"/>
        </w:rPr>
        <w:t>Türkçe Öz’</w:t>
      </w:r>
      <w:r w:rsidR="008E4018" w:rsidRPr="00165418">
        <w:rPr>
          <w:rFonts w:ascii="Gentium Plus" w:hAnsi="Gentium Plus" w:cs="Gentium Plus"/>
          <w:sz w:val="20"/>
          <w:szCs w:val="20"/>
          <w:lang w:eastAsia="tr-TR"/>
        </w:rPr>
        <w:t>ün</w:t>
      </w:r>
      <w:r w:rsidRPr="00165418">
        <w:rPr>
          <w:rFonts w:ascii="Gentium Plus" w:hAnsi="Gentium Plus" w:cs="Gentium Plus"/>
          <w:sz w:val="20"/>
          <w:szCs w:val="20"/>
          <w:lang w:eastAsia="tr-TR"/>
        </w:rPr>
        <w:t xml:space="preserve"> </w:t>
      </w:r>
      <w:proofErr w:type="spellStart"/>
      <w:r w:rsidRPr="00165418">
        <w:rPr>
          <w:rFonts w:ascii="Gentium Plus" w:hAnsi="Gentium Plus" w:cs="Gentium Plus"/>
          <w:b/>
          <w:sz w:val="20"/>
          <w:szCs w:val="20"/>
          <w:lang w:eastAsia="tr-TR"/>
        </w:rPr>
        <w:t>İngilizce</w:t>
      </w:r>
      <w:r w:rsidR="008E4018" w:rsidRPr="00165418">
        <w:rPr>
          <w:rFonts w:ascii="Gentium Plus" w:hAnsi="Gentium Plus" w:cs="Gentium Plus"/>
          <w:b/>
          <w:sz w:val="20"/>
          <w:szCs w:val="20"/>
          <w:lang w:eastAsia="tr-TR"/>
        </w:rPr>
        <w:t>’si</w:t>
      </w:r>
      <w:proofErr w:type="spellEnd"/>
      <w:r w:rsidRPr="00165418">
        <w:rPr>
          <w:rFonts w:ascii="Gentium Plus" w:hAnsi="Gentium Plus" w:cs="Gentium Plus"/>
          <w:sz w:val="20"/>
          <w:szCs w:val="20"/>
          <w:lang w:eastAsia="tr-TR"/>
        </w:rPr>
        <w:t xml:space="preserve"> yazılmalıdır. Öz</w:t>
      </w:r>
      <w:r w:rsidR="008C58D1" w:rsidRPr="00165418">
        <w:rPr>
          <w:rFonts w:ascii="Gentium Plus" w:hAnsi="Gentium Plus" w:cs="Gentium Plus"/>
          <w:sz w:val="20"/>
          <w:szCs w:val="20"/>
          <w:lang w:eastAsia="tr-TR"/>
        </w:rPr>
        <w:t>’</w:t>
      </w:r>
      <w:r w:rsidRPr="00165418">
        <w:rPr>
          <w:rFonts w:ascii="Gentium Plus" w:hAnsi="Gentium Plus" w:cs="Gentium Plus"/>
          <w:sz w:val="20"/>
          <w:szCs w:val="20"/>
          <w:lang w:eastAsia="tr-TR"/>
        </w:rPr>
        <w:t xml:space="preserve">de araştırmanın amacı, kapsamı, araştırma soruları yer almalı, yöntem, bulgu ve sonuçlara kısaca değinilmelidir. </w:t>
      </w:r>
    </w:p>
    <w:p w:rsidR="00B1551E" w:rsidRPr="00165418" w:rsidRDefault="00C93A87" w:rsidP="00B1551E">
      <w:pPr>
        <w:adjustRightInd w:val="0"/>
        <w:spacing w:after="120"/>
        <w:jc w:val="both"/>
        <w:rPr>
          <w:rFonts w:ascii="Gentium Plus" w:hAnsi="Gentium Plus" w:cs="Gentium Plus"/>
          <w:iCs/>
          <w:color w:val="000009"/>
          <w:sz w:val="20"/>
          <w:szCs w:val="20"/>
          <w:lang w:eastAsia="tr-TR"/>
        </w:rPr>
      </w:pPr>
      <w:proofErr w:type="spellStart"/>
      <w:r w:rsidRPr="00165418">
        <w:rPr>
          <w:rFonts w:ascii="Gentium Plus" w:hAnsi="Gentium Plus" w:cs="Gentium Plus"/>
          <w:b/>
          <w:bCs/>
          <w:i/>
          <w:iCs/>
          <w:sz w:val="20"/>
          <w:szCs w:val="20"/>
          <w:lang w:eastAsia="tr-TR"/>
        </w:rPr>
        <w:t>Keywords</w:t>
      </w:r>
      <w:proofErr w:type="spellEnd"/>
      <w:r w:rsidRPr="00165418">
        <w:rPr>
          <w:rFonts w:ascii="Gentium Plus" w:hAnsi="Gentium Plus" w:cs="Gentium Plus"/>
          <w:i/>
          <w:iCs/>
          <w:sz w:val="20"/>
          <w:szCs w:val="20"/>
          <w:lang w:eastAsia="tr-TR"/>
        </w:rPr>
        <w:t xml:space="preserve">: </w:t>
      </w:r>
      <w:r w:rsidRPr="00165418">
        <w:rPr>
          <w:rFonts w:ascii="Gentium Plus" w:hAnsi="Gentium Plus" w:cs="Gentium Plus"/>
          <w:i/>
          <w:iCs/>
          <w:color w:val="000009"/>
          <w:sz w:val="20"/>
          <w:szCs w:val="20"/>
          <w:lang w:eastAsia="tr-TR"/>
        </w:rPr>
        <w:t xml:space="preserve">10 punto, italik olarak yazılmalıdır. </w:t>
      </w:r>
      <w:r w:rsidR="00B1551E" w:rsidRPr="00412E7C">
        <w:rPr>
          <w:rFonts w:ascii="Gentium Plus" w:hAnsi="Gentium Plus" w:cs="Gentium Plus"/>
          <w:i/>
          <w:iCs/>
          <w:color w:val="000009"/>
          <w:sz w:val="20"/>
          <w:szCs w:val="20"/>
          <w:highlight w:val="yellow"/>
          <w:lang w:eastAsia="tr-TR"/>
        </w:rPr>
        <w:t>Biri ana bilim dalı olmak üzere</w:t>
      </w:r>
      <w:r w:rsidR="00B1551E" w:rsidRPr="00165418">
        <w:rPr>
          <w:rFonts w:ascii="Gentium Plus" w:hAnsi="Gentium Plus" w:cs="Gentium Plus"/>
          <w:i/>
          <w:iCs/>
          <w:color w:val="000009"/>
          <w:sz w:val="20"/>
          <w:szCs w:val="20"/>
          <w:lang w:eastAsia="tr-TR"/>
        </w:rPr>
        <w:t xml:space="preserve"> en az 3 anahtar kelime verilmelidir.</w:t>
      </w:r>
    </w:p>
    <w:p w:rsidR="008E4018" w:rsidRPr="00165418" w:rsidRDefault="008E4018" w:rsidP="008E4018">
      <w:pPr>
        <w:widowControl w:val="0"/>
        <w:spacing w:before="240"/>
        <w:jc w:val="both"/>
        <w:rPr>
          <w:rFonts w:ascii="Gentium Plus" w:hAnsi="Gentium Plus" w:cs="Gentium Plus"/>
          <w:b/>
          <w:bCs/>
          <w:color w:val="000000"/>
          <w:spacing w:val="-2"/>
          <w:sz w:val="19"/>
          <w:szCs w:val="19"/>
        </w:rPr>
      </w:pPr>
      <w:proofErr w:type="spellStart"/>
      <w:r w:rsidRPr="00165418">
        <w:rPr>
          <w:rFonts w:ascii="Gentium Plus" w:hAnsi="Gentium Plus" w:cs="Gentium Plus"/>
          <w:b/>
          <w:bCs/>
          <w:color w:val="000000"/>
          <w:spacing w:val="-2"/>
          <w:sz w:val="19"/>
          <w:szCs w:val="19"/>
        </w:rPr>
        <w:t>Highlights</w:t>
      </w:r>
      <w:proofErr w:type="spellEnd"/>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8E4018" w:rsidRPr="00165418" w:rsidRDefault="008E4018" w:rsidP="008E4018">
      <w:pPr>
        <w:pStyle w:val="ListeParagraf"/>
        <w:keepNext/>
        <w:numPr>
          <w:ilvl w:val="0"/>
          <w:numId w:val="38"/>
        </w:numPr>
        <w:spacing w:after="0" w:line="220" w:lineRule="auto"/>
        <w:jc w:val="both"/>
        <w:rPr>
          <w:rFonts w:ascii="Gentium Plus" w:hAnsi="Gentium Plus" w:cs="Gentium Plus"/>
          <w:color w:val="000000"/>
          <w:spacing w:val="-2"/>
          <w:sz w:val="19"/>
          <w:szCs w:val="19"/>
          <w:lang w:val="tr-TR"/>
        </w:rPr>
      </w:pPr>
      <w:r w:rsidRPr="00165418">
        <w:rPr>
          <w:rFonts w:ascii="Gentium Plus" w:hAnsi="Gentium Plus" w:cs="Gentium Plus"/>
          <w:color w:val="000000"/>
          <w:spacing w:val="-2"/>
          <w:sz w:val="19"/>
          <w:szCs w:val="19"/>
          <w:lang w:val="tr-TR"/>
        </w:rPr>
        <w:t>Beş madde ile çalışmanın öne çıkan yönlerini yazınız.</w:t>
      </w:r>
    </w:p>
    <w:p w:rsidR="00C93A87" w:rsidRPr="00165418" w:rsidRDefault="00C93A87" w:rsidP="00C93A87">
      <w:pPr>
        <w:adjustRightInd w:val="0"/>
        <w:spacing w:before="240" w:after="120"/>
        <w:rPr>
          <w:rFonts w:ascii="Gentium Plus" w:hAnsi="Gentium Plus" w:cs="Gentium Plus"/>
          <w:sz w:val="22"/>
          <w:szCs w:val="22"/>
          <w:lang w:eastAsia="tr-TR"/>
        </w:rPr>
      </w:pPr>
      <w:r w:rsidRPr="00165418">
        <w:rPr>
          <w:rFonts w:ascii="Gentium Plus" w:hAnsi="Gentium Plus" w:cs="Gentium Plus"/>
          <w:b/>
          <w:bCs/>
          <w:sz w:val="22"/>
          <w:szCs w:val="22"/>
          <w:lang w:eastAsia="tr-TR"/>
        </w:rPr>
        <w:t xml:space="preserve">1. Giriş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Bu kısımda araştırmanın amacı belirtilmeli, daha sonra yöntem, süreçler ve kullanılan araçlar detaylandırılmalıdır.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Makalede Giriş </w:t>
      </w:r>
      <w:r w:rsidR="008E4018" w:rsidRPr="00165418">
        <w:rPr>
          <w:rFonts w:ascii="Gentium Plus" w:hAnsi="Gentium Plus" w:cs="Gentium Plus"/>
          <w:sz w:val="22"/>
          <w:szCs w:val="22"/>
          <w:lang w:eastAsia="tr-TR"/>
        </w:rPr>
        <w:t>dâhil</w:t>
      </w:r>
      <w:r w:rsidRPr="00165418">
        <w:rPr>
          <w:rFonts w:ascii="Gentium Plus" w:hAnsi="Gentium Plus" w:cs="Gentium Plus"/>
          <w:sz w:val="22"/>
          <w:szCs w:val="22"/>
          <w:lang w:eastAsia="tr-TR"/>
        </w:rPr>
        <w:t xml:space="preserve"> başlıklar numaralandırılmalıdır. Alt başlıklar hiyerarşik olarak numaralandırılmalıdır. Başlıklarda ve alt başlıklarda her kelimenin ilk harfi büyük yazılmalıdır.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Giriş başlığı 11 punto, kalın, düz ve sola </w:t>
      </w:r>
      <w:proofErr w:type="spellStart"/>
      <w:r w:rsidRPr="00165418">
        <w:rPr>
          <w:rFonts w:ascii="Gentium Plus" w:hAnsi="Gentium Plus" w:cs="Gentium Plus"/>
          <w:sz w:val="22"/>
          <w:szCs w:val="22"/>
          <w:lang w:eastAsia="tr-TR"/>
        </w:rPr>
        <w:t>hizalı</w:t>
      </w:r>
      <w:proofErr w:type="spellEnd"/>
      <w:r w:rsidRPr="00165418">
        <w:rPr>
          <w:rFonts w:ascii="Gentium Plus" w:hAnsi="Gentium Plus" w:cs="Gentium Plus"/>
          <w:sz w:val="22"/>
          <w:szCs w:val="22"/>
          <w:lang w:eastAsia="tr-TR"/>
        </w:rPr>
        <w:t xml:space="preserve"> yazılmalıdır. Giriş başlığı öncesi 12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Metin (paragraflar) öncesi boşluk olmamalı, metin (paragraflar)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 Metin, </w:t>
      </w:r>
      <w:proofErr w:type="spellStart"/>
      <w:r w:rsidR="00EF790F" w:rsidRPr="00165418">
        <w:rPr>
          <w:rFonts w:ascii="Gentium Plus" w:hAnsi="Gentium Plus" w:cs="Gentium Plus"/>
          <w:sz w:val="22"/>
          <w:szCs w:val="22"/>
          <w:lang w:eastAsia="tr-TR"/>
        </w:rPr>
        <w:t>Gentium</w:t>
      </w:r>
      <w:proofErr w:type="spellEnd"/>
      <w:r w:rsidR="00EF790F" w:rsidRPr="00165418">
        <w:rPr>
          <w:rFonts w:ascii="Gentium Plus" w:hAnsi="Gentium Plus" w:cs="Gentium Plus"/>
          <w:sz w:val="22"/>
          <w:szCs w:val="22"/>
          <w:lang w:eastAsia="tr-TR"/>
        </w:rPr>
        <w:t xml:space="preserve"> Plus</w:t>
      </w:r>
      <w:r w:rsidRPr="00165418">
        <w:rPr>
          <w:rFonts w:ascii="Gentium Plus" w:hAnsi="Gentium Plus" w:cs="Gentium Plus"/>
          <w:sz w:val="22"/>
          <w:szCs w:val="22"/>
          <w:lang w:eastAsia="tr-TR"/>
        </w:rPr>
        <w:t xml:space="preserve"> yazı karakteri,</w:t>
      </w:r>
      <w:r w:rsidR="008E4018" w:rsidRPr="00165418">
        <w:rPr>
          <w:rFonts w:ascii="Gentium Plus" w:hAnsi="Gentium Plus" w:cs="Gentium Plus"/>
          <w:sz w:val="22"/>
          <w:szCs w:val="22"/>
          <w:lang w:eastAsia="tr-TR"/>
        </w:rPr>
        <w:t xml:space="preserve"> </w:t>
      </w:r>
      <w:r w:rsidRPr="00165418">
        <w:rPr>
          <w:rFonts w:ascii="Gentium Plus" w:hAnsi="Gentium Plus" w:cs="Gentium Plus"/>
          <w:sz w:val="22"/>
          <w:szCs w:val="22"/>
          <w:lang w:eastAsia="tr-TR"/>
        </w:rPr>
        <w:t xml:space="preserve">11 punto, düz ve iki yana yaslı olarak yazılmalıdır.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Tüm makalede paragraf başları sola yanaşık olmalıdır. Tüm makale alanlarında </w:t>
      </w:r>
      <w:r w:rsidRPr="00165418">
        <w:rPr>
          <w:rFonts w:ascii="Gentium Plus" w:hAnsi="Gentium Plus" w:cs="Gentium Plus"/>
          <w:b/>
          <w:sz w:val="22"/>
          <w:szCs w:val="22"/>
          <w:lang w:eastAsia="tr-TR"/>
        </w:rPr>
        <w:t>satır aralığ</w:t>
      </w:r>
      <w:r w:rsidRPr="00165418">
        <w:rPr>
          <w:rFonts w:ascii="Gentium Plus" w:hAnsi="Gentium Plus" w:cs="Gentium Plus"/>
          <w:sz w:val="22"/>
          <w:szCs w:val="22"/>
          <w:lang w:eastAsia="tr-TR"/>
        </w:rPr>
        <w:t>ı “</w:t>
      </w:r>
      <w:r w:rsidRPr="00165418">
        <w:rPr>
          <w:rFonts w:ascii="Gentium Plus" w:hAnsi="Gentium Plus" w:cs="Gentium Plus"/>
          <w:b/>
          <w:sz w:val="22"/>
          <w:szCs w:val="22"/>
          <w:lang w:eastAsia="tr-TR"/>
        </w:rPr>
        <w:t>tek”</w:t>
      </w:r>
      <w:r w:rsidRPr="00165418">
        <w:rPr>
          <w:rFonts w:ascii="Gentium Plus" w:hAnsi="Gentium Plus" w:cs="Gentium Plus"/>
          <w:sz w:val="22"/>
          <w:szCs w:val="22"/>
          <w:lang w:eastAsia="tr-TR"/>
        </w:rPr>
        <w:t xml:space="preserve"> olmalıdır.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Makale sayfaları, A4 (210 x 297 mm) ölçülerinde olmalıdır. Sayfa kenar boşlukları “Normal” (alt, üst, sağ, sol </w:t>
      </w:r>
      <w:r w:rsidR="008E4018" w:rsidRPr="00165418">
        <w:rPr>
          <w:rFonts w:ascii="Gentium Plus" w:hAnsi="Gentium Plus" w:cs="Gentium Plus"/>
          <w:sz w:val="22"/>
          <w:szCs w:val="22"/>
          <w:lang w:eastAsia="tr-TR"/>
        </w:rPr>
        <w:t>3</w:t>
      </w:r>
      <w:r w:rsidRPr="00165418">
        <w:rPr>
          <w:rFonts w:ascii="Gentium Plus" w:hAnsi="Gentium Plus" w:cs="Gentium Plus"/>
          <w:sz w:val="22"/>
          <w:szCs w:val="22"/>
          <w:lang w:eastAsia="tr-TR"/>
        </w:rPr>
        <w:t xml:space="preserve"> cm) olmalıdır.</w:t>
      </w:r>
    </w:p>
    <w:p w:rsidR="00C93A87" w:rsidRPr="00165418" w:rsidRDefault="00C93A87" w:rsidP="00C93A87">
      <w:pPr>
        <w:adjustRightInd w:val="0"/>
        <w:spacing w:before="240" w:after="120"/>
        <w:rPr>
          <w:rFonts w:ascii="Gentium Plus" w:hAnsi="Gentium Plus" w:cs="Gentium Plus"/>
          <w:b/>
          <w:bCs/>
          <w:sz w:val="22"/>
          <w:szCs w:val="22"/>
          <w:lang w:eastAsia="tr-TR"/>
        </w:rPr>
      </w:pPr>
      <w:r w:rsidRPr="00165418">
        <w:rPr>
          <w:rFonts w:ascii="Gentium Plus" w:hAnsi="Gentium Plus" w:cs="Gentium Plus"/>
          <w:b/>
          <w:bCs/>
          <w:sz w:val="22"/>
          <w:szCs w:val="22"/>
          <w:lang w:eastAsia="tr-TR"/>
        </w:rPr>
        <w:t xml:space="preserve">2. Başlık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Birinci düzey başlıklar 11 punto, düz, kalın ve sola </w:t>
      </w:r>
      <w:proofErr w:type="spellStart"/>
      <w:r w:rsidRPr="00165418">
        <w:rPr>
          <w:rFonts w:ascii="Gentium Plus" w:hAnsi="Gentium Plus" w:cs="Gentium Plus"/>
          <w:sz w:val="22"/>
          <w:szCs w:val="22"/>
          <w:lang w:eastAsia="tr-TR"/>
        </w:rPr>
        <w:t>hizalı</w:t>
      </w:r>
      <w:proofErr w:type="spellEnd"/>
      <w:r w:rsidRPr="00165418">
        <w:rPr>
          <w:rFonts w:ascii="Gentium Plus" w:hAnsi="Gentium Plus" w:cs="Gentium Plus"/>
          <w:sz w:val="22"/>
          <w:szCs w:val="22"/>
          <w:lang w:eastAsia="tr-TR"/>
        </w:rPr>
        <w:t xml:space="preserve"> yazılmalıdır. Her kelimenin ilk harfi büyük yazılmalıdır. Birinci düzey başlık öncesi 12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başlık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Metin (paragraflar) öncesi boşluk olmamalı, metin (paragraflar)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 Metin, </w:t>
      </w:r>
      <w:proofErr w:type="spellStart"/>
      <w:r w:rsidR="00EF790F" w:rsidRPr="00165418">
        <w:rPr>
          <w:rFonts w:ascii="Gentium Plus" w:hAnsi="Gentium Plus" w:cs="Gentium Plus"/>
          <w:sz w:val="22"/>
          <w:szCs w:val="22"/>
          <w:lang w:eastAsia="tr-TR"/>
        </w:rPr>
        <w:t>Gentium</w:t>
      </w:r>
      <w:proofErr w:type="spellEnd"/>
      <w:r w:rsidR="00EF790F" w:rsidRPr="00165418">
        <w:rPr>
          <w:rFonts w:ascii="Gentium Plus" w:hAnsi="Gentium Plus" w:cs="Gentium Plus"/>
          <w:sz w:val="22"/>
          <w:szCs w:val="22"/>
          <w:lang w:eastAsia="tr-TR"/>
        </w:rPr>
        <w:t xml:space="preserve"> Plus</w:t>
      </w:r>
      <w:r w:rsidRPr="00165418">
        <w:rPr>
          <w:rFonts w:ascii="Gentium Plus" w:hAnsi="Gentium Plus" w:cs="Gentium Plus"/>
          <w:sz w:val="22"/>
          <w:szCs w:val="22"/>
          <w:lang w:eastAsia="tr-TR"/>
        </w:rPr>
        <w:t xml:space="preserve"> yazı karakteri, 11 punto, düz ve iki yana yaslı olarak yazılmalıdır.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Gerektiği kadar birinci düzey başlık kullanılabilir. </w:t>
      </w:r>
    </w:p>
    <w:p w:rsidR="00C93A87" w:rsidRPr="00165418" w:rsidRDefault="00C93A87" w:rsidP="00C93A87">
      <w:pPr>
        <w:spacing w:before="240" w:after="120"/>
        <w:jc w:val="both"/>
        <w:rPr>
          <w:rFonts w:ascii="Gentium Plus" w:hAnsi="Gentium Plus" w:cs="Gentium Plus"/>
          <w:sz w:val="22"/>
          <w:szCs w:val="22"/>
          <w:lang w:eastAsia="tr-TR"/>
        </w:rPr>
      </w:pPr>
      <w:r w:rsidRPr="00165418">
        <w:rPr>
          <w:rFonts w:ascii="Gentium Plus" w:hAnsi="Gentium Plus" w:cs="Gentium Plus"/>
          <w:i/>
          <w:iCs/>
          <w:sz w:val="22"/>
          <w:szCs w:val="22"/>
          <w:lang w:eastAsia="tr-TR"/>
        </w:rPr>
        <w:t xml:space="preserve">2.1. Alt Başlık </w:t>
      </w:r>
    </w:p>
    <w:p w:rsidR="00C93A87" w:rsidRPr="00165418" w:rsidRDefault="00C93A87" w:rsidP="00C93A87">
      <w:pPr>
        <w:spacing w:after="120"/>
        <w:jc w:val="both"/>
        <w:rPr>
          <w:rFonts w:ascii="Gentium Plus" w:hAnsi="Gentium Plus" w:cs="Gentium Plus"/>
          <w:sz w:val="22"/>
          <w:szCs w:val="22"/>
          <w:lang w:eastAsia="tr-TR"/>
        </w:rPr>
      </w:pPr>
      <w:r w:rsidRPr="00165418">
        <w:rPr>
          <w:rFonts w:ascii="Gentium Plus" w:hAnsi="Gentium Plus" w:cs="Gentium Plus"/>
          <w:iCs/>
          <w:sz w:val="22"/>
          <w:szCs w:val="22"/>
          <w:lang w:eastAsia="tr-TR"/>
        </w:rPr>
        <w:lastRenderedPageBreak/>
        <w:t xml:space="preserve">İkinci düzey başlıklar 11 punto, italik ve sola </w:t>
      </w:r>
      <w:proofErr w:type="spellStart"/>
      <w:r w:rsidRPr="00165418">
        <w:rPr>
          <w:rFonts w:ascii="Gentium Plus" w:hAnsi="Gentium Plus" w:cs="Gentium Plus"/>
          <w:iCs/>
          <w:sz w:val="22"/>
          <w:szCs w:val="22"/>
          <w:lang w:eastAsia="tr-TR"/>
        </w:rPr>
        <w:t>hizalı</w:t>
      </w:r>
      <w:proofErr w:type="spellEnd"/>
      <w:r w:rsidRPr="00165418">
        <w:rPr>
          <w:rFonts w:ascii="Gentium Plus" w:hAnsi="Gentium Plus" w:cs="Gentium Plus"/>
          <w:iCs/>
          <w:sz w:val="22"/>
          <w:szCs w:val="22"/>
          <w:lang w:eastAsia="tr-TR"/>
        </w:rPr>
        <w:t xml:space="preserve"> olmalıdır. Her kelimenin ilk harfi büyük yazılmalıdır. </w:t>
      </w:r>
      <w:r w:rsidRPr="00165418">
        <w:rPr>
          <w:rFonts w:ascii="Gentium Plus" w:hAnsi="Gentium Plus" w:cs="Gentium Plus"/>
          <w:sz w:val="22"/>
          <w:szCs w:val="22"/>
          <w:lang w:eastAsia="tr-TR"/>
        </w:rPr>
        <w:t xml:space="preserve">İkinci düzey başlık öncesi 12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başlık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w:t>
      </w:r>
    </w:p>
    <w:p w:rsidR="00C93A87" w:rsidRPr="00165418" w:rsidRDefault="00C93A87" w:rsidP="00C93A87">
      <w:pPr>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Metin (paragraflar) öncesi boşluk olmamalı, metin (paragraflar)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 Metin, </w:t>
      </w:r>
      <w:proofErr w:type="spellStart"/>
      <w:r w:rsidR="00EF790F" w:rsidRPr="00165418">
        <w:rPr>
          <w:rFonts w:ascii="Gentium Plus" w:hAnsi="Gentium Plus" w:cs="Gentium Plus"/>
          <w:sz w:val="22"/>
          <w:szCs w:val="22"/>
          <w:lang w:eastAsia="tr-TR"/>
        </w:rPr>
        <w:t>Gentium</w:t>
      </w:r>
      <w:proofErr w:type="spellEnd"/>
      <w:r w:rsidR="00EF790F" w:rsidRPr="00165418">
        <w:rPr>
          <w:rFonts w:ascii="Gentium Plus" w:hAnsi="Gentium Plus" w:cs="Gentium Plus"/>
          <w:sz w:val="22"/>
          <w:szCs w:val="22"/>
          <w:lang w:eastAsia="tr-TR"/>
        </w:rPr>
        <w:t xml:space="preserve"> Plus</w:t>
      </w:r>
      <w:r w:rsidRPr="00165418">
        <w:rPr>
          <w:rFonts w:ascii="Gentium Plus" w:hAnsi="Gentium Plus" w:cs="Gentium Plus"/>
          <w:sz w:val="22"/>
          <w:szCs w:val="22"/>
          <w:lang w:eastAsia="tr-TR"/>
        </w:rPr>
        <w:t xml:space="preserve"> yazı karakteri, 11 punto, düz ve iki yana yaslı olarak yazılmalıdır.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Gerektiği kadar ikinci düzey başlık kullanılabilir. </w:t>
      </w:r>
    </w:p>
    <w:p w:rsidR="00C93A87" w:rsidRPr="00165418" w:rsidRDefault="00C93A87" w:rsidP="00C93A87">
      <w:pPr>
        <w:spacing w:before="240" w:after="120"/>
        <w:jc w:val="both"/>
        <w:rPr>
          <w:rFonts w:ascii="Gentium Plus" w:hAnsi="Gentium Plus" w:cs="Gentium Plus"/>
          <w:i/>
          <w:iCs/>
          <w:sz w:val="22"/>
          <w:szCs w:val="22"/>
          <w:lang w:eastAsia="tr-TR"/>
        </w:rPr>
      </w:pPr>
      <w:r w:rsidRPr="00165418">
        <w:rPr>
          <w:rFonts w:ascii="Gentium Plus" w:hAnsi="Gentium Plus" w:cs="Gentium Plus"/>
          <w:i/>
          <w:iCs/>
          <w:sz w:val="22"/>
          <w:szCs w:val="22"/>
          <w:lang w:eastAsia="tr-TR"/>
        </w:rPr>
        <w:t xml:space="preserve">2.1.1. Alt Başlık </w:t>
      </w:r>
    </w:p>
    <w:p w:rsidR="00C93A87" w:rsidRPr="00165418" w:rsidRDefault="00C93A87" w:rsidP="00C93A87">
      <w:pPr>
        <w:spacing w:after="120"/>
        <w:jc w:val="both"/>
        <w:rPr>
          <w:rFonts w:ascii="Gentium Plus" w:hAnsi="Gentium Plus" w:cs="Gentium Plus"/>
          <w:sz w:val="22"/>
          <w:szCs w:val="22"/>
          <w:lang w:eastAsia="tr-TR"/>
        </w:rPr>
      </w:pPr>
      <w:r w:rsidRPr="00165418">
        <w:rPr>
          <w:rFonts w:ascii="Gentium Plus" w:hAnsi="Gentium Plus" w:cs="Gentium Plus"/>
          <w:iCs/>
          <w:sz w:val="22"/>
          <w:szCs w:val="22"/>
          <w:lang w:eastAsia="tr-TR"/>
        </w:rPr>
        <w:t xml:space="preserve">Üçüncü düzey başlıklar 11 punto, italik ve sola </w:t>
      </w:r>
      <w:proofErr w:type="spellStart"/>
      <w:r w:rsidRPr="00165418">
        <w:rPr>
          <w:rFonts w:ascii="Gentium Plus" w:hAnsi="Gentium Plus" w:cs="Gentium Plus"/>
          <w:iCs/>
          <w:sz w:val="22"/>
          <w:szCs w:val="22"/>
          <w:lang w:eastAsia="tr-TR"/>
        </w:rPr>
        <w:t>hizalı</w:t>
      </w:r>
      <w:proofErr w:type="spellEnd"/>
      <w:r w:rsidRPr="00165418">
        <w:rPr>
          <w:rFonts w:ascii="Gentium Plus" w:hAnsi="Gentium Plus" w:cs="Gentium Plus"/>
          <w:iCs/>
          <w:sz w:val="22"/>
          <w:szCs w:val="22"/>
          <w:lang w:eastAsia="tr-TR"/>
        </w:rPr>
        <w:t xml:space="preserve"> olmalıdır. Her kelimenin ilk harfi büyük yazılmalıdır. </w:t>
      </w:r>
      <w:r w:rsidRPr="00165418">
        <w:rPr>
          <w:rFonts w:ascii="Gentium Plus" w:hAnsi="Gentium Plus" w:cs="Gentium Plus"/>
          <w:sz w:val="22"/>
          <w:szCs w:val="22"/>
          <w:lang w:eastAsia="tr-TR"/>
        </w:rPr>
        <w:t xml:space="preserve">Üçüncü düzey başlık öncesi 12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başlık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w:t>
      </w:r>
    </w:p>
    <w:p w:rsidR="00C93A87" w:rsidRPr="00165418" w:rsidRDefault="00C93A87" w:rsidP="00C93A87">
      <w:pPr>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Metin (paragraflar) öncesi boşluk olmamalı, metin (paragraflar)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 Metin, </w:t>
      </w:r>
      <w:proofErr w:type="spellStart"/>
      <w:r w:rsidR="00EF790F" w:rsidRPr="00165418">
        <w:rPr>
          <w:rFonts w:ascii="Gentium Plus" w:hAnsi="Gentium Plus" w:cs="Gentium Plus"/>
          <w:sz w:val="22"/>
          <w:szCs w:val="22"/>
          <w:lang w:eastAsia="tr-TR"/>
        </w:rPr>
        <w:t>Gentium</w:t>
      </w:r>
      <w:proofErr w:type="spellEnd"/>
      <w:r w:rsidR="00EF790F" w:rsidRPr="00165418">
        <w:rPr>
          <w:rFonts w:ascii="Gentium Plus" w:hAnsi="Gentium Plus" w:cs="Gentium Plus"/>
          <w:sz w:val="22"/>
          <w:szCs w:val="22"/>
          <w:lang w:eastAsia="tr-TR"/>
        </w:rPr>
        <w:t xml:space="preserve"> Plus</w:t>
      </w:r>
      <w:r w:rsidRPr="00165418">
        <w:rPr>
          <w:rFonts w:ascii="Gentium Plus" w:hAnsi="Gentium Plus" w:cs="Gentium Plus"/>
          <w:sz w:val="22"/>
          <w:szCs w:val="22"/>
          <w:lang w:eastAsia="tr-TR"/>
        </w:rPr>
        <w:t xml:space="preserve"> yazı karakteri, 11 punto, düz ve iki yana yaslı olarak yazılmalıdır.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Gerektiği kadar üçüncü düzey başlık kullanılabilir. </w:t>
      </w:r>
    </w:p>
    <w:p w:rsidR="00C93A87" w:rsidRPr="00165418" w:rsidRDefault="00C93A87" w:rsidP="00C93A87">
      <w:pPr>
        <w:adjustRightInd w:val="0"/>
        <w:spacing w:before="240" w:after="120"/>
        <w:rPr>
          <w:rFonts w:ascii="Gentium Plus" w:hAnsi="Gentium Plus" w:cs="Gentium Plus"/>
          <w:b/>
          <w:bCs/>
          <w:sz w:val="22"/>
          <w:szCs w:val="22"/>
          <w:lang w:eastAsia="tr-TR"/>
        </w:rPr>
      </w:pPr>
      <w:r w:rsidRPr="00165418">
        <w:rPr>
          <w:rFonts w:ascii="Gentium Plus" w:hAnsi="Gentium Plus" w:cs="Gentium Plus"/>
          <w:b/>
          <w:bCs/>
          <w:sz w:val="22"/>
          <w:szCs w:val="22"/>
          <w:lang w:eastAsia="tr-TR"/>
        </w:rPr>
        <w:t xml:space="preserve">3. Sonuç ve Öneriler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Birinci düzey başlıklar 11 punto, düz, kalın ve sola </w:t>
      </w:r>
      <w:proofErr w:type="spellStart"/>
      <w:r w:rsidRPr="00165418">
        <w:rPr>
          <w:rFonts w:ascii="Gentium Plus" w:hAnsi="Gentium Plus" w:cs="Gentium Plus"/>
          <w:sz w:val="22"/>
          <w:szCs w:val="22"/>
          <w:lang w:eastAsia="tr-TR"/>
        </w:rPr>
        <w:t>hizalı</w:t>
      </w:r>
      <w:proofErr w:type="spellEnd"/>
      <w:r w:rsidRPr="00165418">
        <w:rPr>
          <w:rFonts w:ascii="Gentium Plus" w:hAnsi="Gentium Plus" w:cs="Gentium Plus"/>
          <w:sz w:val="22"/>
          <w:szCs w:val="22"/>
          <w:lang w:eastAsia="tr-TR"/>
        </w:rPr>
        <w:t xml:space="preserve"> yazılmalıdır. Her kelimenin ilk harfi büyük yazılmalıdır. Birinci düzey başlık öncesi 12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başlık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Metin (paragraflar) öncesi boşluk olmamalı, metin (paragraflar) sonrası 6 </w:t>
      </w:r>
      <w:proofErr w:type="spellStart"/>
      <w:r w:rsidRPr="00165418">
        <w:rPr>
          <w:rFonts w:ascii="Gentium Plus" w:hAnsi="Gentium Plus" w:cs="Gentium Plus"/>
          <w:sz w:val="22"/>
          <w:szCs w:val="22"/>
          <w:lang w:eastAsia="tr-TR"/>
        </w:rPr>
        <w:t>nk</w:t>
      </w:r>
      <w:proofErr w:type="spellEnd"/>
      <w:r w:rsidRPr="00165418">
        <w:rPr>
          <w:rFonts w:ascii="Gentium Plus" w:hAnsi="Gentium Plus" w:cs="Gentium Plus"/>
          <w:sz w:val="22"/>
          <w:szCs w:val="22"/>
          <w:lang w:eastAsia="tr-TR"/>
        </w:rPr>
        <w:t xml:space="preserve"> boşluk bırakılmalıdır. Metin, </w:t>
      </w:r>
      <w:proofErr w:type="spellStart"/>
      <w:r w:rsidR="00EF790F" w:rsidRPr="00165418">
        <w:rPr>
          <w:rFonts w:ascii="Gentium Plus" w:hAnsi="Gentium Plus" w:cs="Gentium Plus"/>
          <w:sz w:val="22"/>
          <w:szCs w:val="22"/>
          <w:lang w:eastAsia="tr-TR"/>
        </w:rPr>
        <w:t>Gentium</w:t>
      </w:r>
      <w:proofErr w:type="spellEnd"/>
      <w:r w:rsidR="00EF790F" w:rsidRPr="00165418">
        <w:rPr>
          <w:rFonts w:ascii="Gentium Plus" w:hAnsi="Gentium Plus" w:cs="Gentium Plus"/>
          <w:sz w:val="22"/>
          <w:szCs w:val="22"/>
          <w:lang w:eastAsia="tr-TR"/>
        </w:rPr>
        <w:t xml:space="preserve"> Plus</w:t>
      </w:r>
      <w:r w:rsidRPr="00165418">
        <w:rPr>
          <w:rFonts w:ascii="Gentium Plus" w:hAnsi="Gentium Plus" w:cs="Gentium Plus"/>
          <w:sz w:val="22"/>
          <w:szCs w:val="22"/>
          <w:lang w:eastAsia="tr-TR"/>
        </w:rPr>
        <w:t xml:space="preserve"> yazı karakteri, 11 punto, düz ve iki yana yaslı olarak yazılmalıdır. </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Gerekirse yazıda ekler de yer alabilir.</w:t>
      </w:r>
    </w:p>
    <w:p w:rsidR="0007564E" w:rsidRPr="00165418" w:rsidRDefault="0007564E" w:rsidP="006E698E">
      <w:pPr>
        <w:adjustRightInd w:val="0"/>
        <w:spacing w:after="120"/>
        <w:jc w:val="both"/>
        <w:rPr>
          <w:rFonts w:ascii="Gentium Plus" w:hAnsi="Gentium Plus" w:cs="Gentium Plus"/>
          <w:sz w:val="22"/>
          <w:szCs w:val="22"/>
          <w:lang w:eastAsia="tr-TR"/>
        </w:rPr>
      </w:pPr>
      <w:proofErr w:type="gramStart"/>
      <w:r w:rsidRPr="00165418">
        <w:rPr>
          <w:rFonts w:ascii="Gentium Plus" w:hAnsi="Gentium Plus" w:cs="Gentium Plus"/>
          <w:sz w:val="22"/>
          <w:szCs w:val="22"/>
          <w:lang w:eastAsia="tr-TR"/>
        </w:rPr>
        <w:t>Bu başlık altında</w:t>
      </w:r>
      <w:r w:rsidR="00397D79" w:rsidRPr="00165418">
        <w:rPr>
          <w:rFonts w:ascii="Gentium Plus" w:hAnsi="Gentium Plus" w:cs="Gentium Plus"/>
          <w:sz w:val="22"/>
          <w:szCs w:val="22"/>
          <w:lang w:eastAsia="tr-TR"/>
        </w:rPr>
        <w:t xml:space="preserve"> </w:t>
      </w:r>
      <w:proofErr w:type="spellStart"/>
      <w:r w:rsidR="00E21BA0" w:rsidRPr="00165418">
        <w:rPr>
          <w:rFonts w:ascii="Gentium Plus" w:hAnsi="Gentium Plus" w:cs="Gentium Plus"/>
          <w:sz w:val="22"/>
          <w:szCs w:val="22"/>
          <w:lang w:eastAsia="tr-TR"/>
        </w:rPr>
        <w:t>Giriş’te</w:t>
      </w:r>
      <w:proofErr w:type="spellEnd"/>
      <w:r w:rsidR="00E21BA0" w:rsidRPr="00165418">
        <w:rPr>
          <w:rFonts w:ascii="Gentium Plus" w:hAnsi="Gentium Plus" w:cs="Gentium Plus"/>
          <w:sz w:val="22"/>
          <w:szCs w:val="22"/>
          <w:lang w:eastAsia="tr-TR"/>
        </w:rPr>
        <w:t xml:space="preserve"> zikredilen </w:t>
      </w:r>
      <w:r w:rsidR="00397D79" w:rsidRPr="00165418">
        <w:rPr>
          <w:rFonts w:ascii="Gentium Plus" w:hAnsi="Gentium Plus" w:cs="Gentium Plus"/>
          <w:sz w:val="22"/>
          <w:szCs w:val="22"/>
          <w:lang w:eastAsia="tr-TR"/>
        </w:rPr>
        <w:t>problem tekrar vurgu</w:t>
      </w:r>
      <w:r w:rsidR="00E21BA0" w:rsidRPr="00165418">
        <w:rPr>
          <w:rFonts w:ascii="Gentium Plus" w:hAnsi="Gentium Plus" w:cs="Gentium Plus"/>
          <w:sz w:val="22"/>
          <w:szCs w:val="22"/>
          <w:lang w:eastAsia="tr-TR"/>
        </w:rPr>
        <w:t>lanır,</w:t>
      </w:r>
      <w:r w:rsidR="00397D79" w:rsidRPr="00165418">
        <w:rPr>
          <w:rFonts w:ascii="Gentium Plus" w:hAnsi="Gentium Plus" w:cs="Gentium Plus"/>
          <w:sz w:val="22"/>
          <w:szCs w:val="22"/>
          <w:lang w:eastAsia="tr-TR"/>
        </w:rPr>
        <w:t xml:space="preserve"> </w:t>
      </w:r>
      <w:r w:rsidR="006E698E" w:rsidRPr="00165418">
        <w:rPr>
          <w:rFonts w:ascii="Gentium Plus" w:hAnsi="Gentium Plus" w:cs="Gentium Plus"/>
          <w:sz w:val="22"/>
          <w:szCs w:val="22"/>
          <w:lang w:eastAsia="tr-TR"/>
        </w:rPr>
        <w:t xml:space="preserve">tamamen </w:t>
      </w:r>
      <w:r w:rsidR="00397D79" w:rsidRPr="00165418">
        <w:rPr>
          <w:rFonts w:ascii="Gentium Plus" w:hAnsi="Gentium Plus" w:cs="Gentium Plus"/>
          <w:sz w:val="22"/>
          <w:szCs w:val="22"/>
          <w:lang w:eastAsia="tr-TR"/>
        </w:rPr>
        <w:t>onun çözümüne odaklanılır,</w:t>
      </w:r>
      <w:r w:rsidR="006C448A" w:rsidRPr="00165418">
        <w:rPr>
          <w:rFonts w:ascii="Gentium Plus" w:hAnsi="Gentium Plus" w:cs="Gentium Plus"/>
          <w:sz w:val="22"/>
          <w:szCs w:val="22"/>
          <w:lang w:eastAsia="tr-TR"/>
        </w:rPr>
        <w:t xml:space="preserve"> </w:t>
      </w:r>
      <w:r w:rsidRPr="00165418">
        <w:rPr>
          <w:rFonts w:ascii="Gentium Plus" w:hAnsi="Gentium Plus" w:cs="Gentium Plus"/>
          <w:sz w:val="22"/>
          <w:szCs w:val="22"/>
          <w:lang w:eastAsia="tr-TR"/>
        </w:rPr>
        <w:t xml:space="preserve">bölümlerde </w:t>
      </w:r>
      <w:r w:rsidR="006C448A" w:rsidRPr="00165418">
        <w:rPr>
          <w:rFonts w:ascii="Gentium Plus" w:hAnsi="Gentium Plus" w:cs="Gentium Plus"/>
          <w:sz w:val="22"/>
          <w:szCs w:val="22"/>
          <w:lang w:eastAsia="tr-TR"/>
        </w:rPr>
        <w:t xml:space="preserve">atıf yapılan verilerin en önemlileri </w:t>
      </w:r>
      <w:r w:rsidR="006E698E" w:rsidRPr="00165418">
        <w:rPr>
          <w:rFonts w:ascii="Gentium Plus" w:hAnsi="Gentium Plus" w:cs="Gentium Plus"/>
          <w:sz w:val="22"/>
          <w:szCs w:val="22"/>
          <w:lang w:eastAsia="tr-TR"/>
        </w:rPr>
        <w:t xml:space="preserve">temelini oluşturdukları fikirleri kanıtlayacak şekilde </w:t>
      </w:r>
      <w:r w:rsidR="006C448A" w:rsidRPr="00165418">
        <w:rPr>
          <w:rFonts w:ascii="Gentium Plus" w:hAnsi="Gentium Plus" w:cs="Gentium Plus"/>
          <w:sz w:val="22"/>
          <w:szCs w:val="22"/>
          <w:lang w:eastAsia="tr-TR"/>
        </w:rPr>
        <w:t xml:space="preserve">yer verilir, </w:t>
      </w:r>
      <w:r w:rsidRPr="00165418">
        <w:rPr>
          <w:rFonts w:ascii="Gentium Plus" w:hAnsi="Gentium Plus" w:cs="Gentium Plus"/>
          <w:sz w:val="22"/>
          <w:szCs w:val="22"/>
          <w:lang w:eastAsia="tr-TR"/>
        </w:rPr>
        <w:t xml:space="preserve">ulaşılan ara sonuçlar </w:t>
      </w:r>
      <w:r w:rsidR="009A0543" w:rsidRPr="00165418">
        <w:rPr>
          <w:rFonts w:ascii="Gentium Plus" w:hAnsi="Gentium Plus" w:cs="Gentium Plus"/>
          <w:sz w:val="22"/>
          <w:szCs w:val="22"/>
          <w:lang w:eastAsia="tr-TR"/>
        </w:rPr>
        <w:t xml:space="preserve">en önemli delilleriyle birlikte zikredilerek </w:t>
      </w:r>
      <w:r w:rsidRPr="00165418">
        <w:rPr>
          <w:rFonts w:ascii="Gentium Plus" w:hAnsi="Gentium Plus" w:cs="Gentium Plus"/>
          <w:sz w:val="22"/>
          <w:szCs w:val="22"/>
          <w:lang w:eastAsia="tr-TR"/>
        </w:rPr>
        <w:t>bir araya getiril</w:t>
      </w:r>
      <w:r w:rsidR="00E21BA0" w:rsidRPr="00165418">
        <w:rPr>
          <w:rFonts w:ascii="Gentium Plus" w:hAnsi="Gentium Plus" w:cs="Gentium Plus"/>
          <w:sz w:val="22"/>
          <w:szCs w:val="22"/>
          <w:lang w:eastAsia="tr-TR"/>
        </w:rPr>
        <w:t>erek</w:t>
      </w:r>
      <w:r w:rsidRPr="00165418">
        <w:rPr>
          <w:rFonts w:ascii="Gentium Plus" w:hAnsi="Gentium Plus" w:cs="Gentium Plus"/>
          <w:sz w:val="22"/>
          <w:szCs w:val="22"/>
          <w:lang w:eastAsia="tr-TR"/>
        </w:rPr>
        <w:t xml:space="preserve"> yeniden değerlendirilir</w:t>
      </w:r>
      <w:r w:rsidR="006C448A" w:rsidRPr="00165418">
        <w:rPr>
          <w:rFonts w:ascii="Gentium Plus" w:hAnsi="Gentium Plus" w:cs="Gentium Plus"/>
          <w:sz w:val="22"/>
          <w:szCs w:val="22"/>
          <w:lang w:eastAsia="tr-TR"/>
        </w:rPr>
        <w:t xml:space="preserve"> ve bütünleştirilir</w:t>
      </w:r>
      <w:r w:rsidR="00397D79" w:rsidRPr="00165418">
        <w:rPr>
          <w:rFonts w:ascii="Gentium Plus" w:hAnsi="Gentium Plus" w:cs="Gentium Plus"/>
          <w:sz w:val="22"/>
          <w:szCs w:val="22"/>
          <w:lang w:eastAsia="tr-TR"/>
        </w:rPr>
        <w:t>,</w:t>
      </w:r>
      <w:r w:rsidRPr="00165418">
        <w:rPr>
          <w:rFonts w:ascii="Gentium Plus" w:hAnsi="Gentium Plus" w:cs="Gentium Plus"/>
          <w:sz w:val="22"/>
          <w:szCs w:val="22"/>
          <w:lang w:eastAsia="tr-TR"/>
        </w:rPr>
        <w:t xml:space="preserve"> </w:t>
      </w:r>
      <w:r w:rsidR="009A0543" w:rsidRPr="00165418">
        <w:rPr>
          <w:rFonts w:ascii="Gentium Plus" w:hAnsi="Gentium Plus" w:cs="Gentium Plus"/>
          <w:sz w:val="22"/>
          <w:szCs w:val="22"/>
          <w:lang w:eastAsia="tr-TR"/>
        </w:rPr>
        <w:t xml:space="preserve">araştırmada amaçlanan </w:t>
      </w:r>
      <w:r w:rsidRPr="00165418">
        <w:rPr>
          <w:rFonts w:ascii="Gentium Plus" w:hAnsi="Gentium Plus" w:cs="Gentium Plus"/>
          <w:sz w:val="22"/>
          <w:szCs w:val="22"/>
          <w:lang w:eastAsia="tr-TR"/>
        </w:rPr>
        <w:t>genel sonuca ulaşılır</w:t>
      </w:r>
      <w:r w:rsidR="00397D79" w:rsidRPr="00165418">
        <w:rPr>
          <w:rFonts w:ascii="Gentium Plus" w:hAnsi="Gentium Plus" w:cs="Gentium Plus"/>
          <w:sz w:val="22"/>
          <w:szCs w:val="22"/>
          <w:lang w:eastAsia="tr-TR"/>
        </w:rPr>
        <w:t xml:space="preserve"> ve problem çözüme kavuşturularak makale sonlandırılır</w:t>
      </w:r>
      <w:r w:rsidRPr="00165418">
        <w:rPr>
          <w:rFonts w:ascii="Gentium Plus" w:hAnsi="Gentium Plus" w:cs="Gentium Plus"/>
          <w:sz w:val="22"/>
          <w:szCs w:val="22"/>
          <w:lang w:eastAsia="tr-TR"/>
        </w:rPr>
        <w:t>.</w:t>
      </w:r>
      <w:proofErr w:type="gramEnd"/>
    </w:p>
    <w:p w:rsidR="00255309" w:rsidRPr="00165418" w:rsidRDefault="00255309" w:rsidP="00404BBD">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Sonuç bölümü </w:t>
      </w:r>
      <w:r w:rsidR="008F16F6" w:rsidRPr="00165418">
        <w:rPr>
          <w:rFonts w:ascii="Gentium Plus" w:hAnsi="Gentium Plus" w:cs="Gentium Plus"/>
          <w:sz w:val="22"/>
          <w:szCs w:val="22"/>
          <w:lang w:eastAsia="tr-TR"/>
        </w:rPr>
        <w:t>problem</w:t>
      </w:r>
      <w:r w:rsidR="00625407" w:rsidRPr="00165418">
        <w:rPr>
          <w:rFonts w:ascii="Gentium Plus" w:hAnsi="Gentium Plus" w:cs="Gentium Plus"/>
          <w:sz w:val="22"/>
          <w:szCs w:val="22"/>
          <w:lang w:eastAsia="tr-TR"/>
        </w:rPr>
        <w:t>i</w:t>
      </w:r>
      <w:r w:rsidR="008F16F6" w:rsidRPr="00165418">
        <w:rPr>
          <w:rFonts w:ascii="Gentium Plus" w:hAnsi="Gentium Plus" w:cs="Gentium Plus"/>
          <w:sz w:val="22"/>
          <w:szCs w:val="22"/>
          <w:lang w:eastAsia="tr-TR"/>
        </w:rPr>
        <w:t xml:space="preserve">, onunla ilgili </w:t>
      </w:r>
      <w:r w:rsidR="00625407" w:rsidRPr="00165418">
        <w:rPr>
          <w:rFonts w:ascii="Gentium Plus" w:hAnsi="Gentium Plus" w:cs="Gentium Plus"/>
          <w:sz w:val="22"/>
          <w:szCs w:val="22"/>
          <w:lang w:eastAsia="tr-TR"/>
        </w:rPr>
        <w:t xml:space="preserve">bulguları, </w:t>
      </w:r>
      <w:r w:rsidR="008F16F6" w:rsidRPr="00165418">
        <w:rPr>
          <w:rFonts w:ascii="Gentium Plus" w:hAnsi="Gentium Plus" w:cs="Gentium Plus"/>
          <w:sz w:val="22"/>
          <w:szCs w:val="22"/>
          <w:lang w:eastAsia="tr-TR"/>
        </w:rPr>
        <w:t>çözüm</w:t>
      </w:r>
      <w:r w:rsidR="00625407" w:rsidRPr="00165418">
        <w:rPr>
          <w:rFonts w:ascii="Gentium Plus" w:hAnsi="Gentium Plus" w:cs="Gentium Plus"/>
          <w:sz w:val="22"/>
          <w:szCs w:val="22"/>
          <w:lang w:eastAsia="tr-TR"/>
        </w:rPr>
        <w:t xml:space="preserve"> yollarını ve önerileri </w:t>
      </w:r>
      <w:r w:rsidR="00404BBD" w:rsidRPr="00165418">
        <w:rPr>
          <w:rFonts w:ascii="Gentium Plus" w:hAnsi="Gentium Plus" w:cs="Gentium Plus"/>
          <w:sz w:val="22"/>
          <w:szCs w:val="22"/>
          <w:lang w:eastAsia="tr-TR"/>
        </w:rPr>
        <w:t>açık bir biçimde gösterecek</w:t>
      </w:r>
      <w:r w:rsidR="00625407" w:rsidRPr="00165418">
        <w:rPr>
          <w:rFonts w:ascii="Gentium Plus" w:hAnsi="Gentium Plus" w:cs="Gentium Plus"/>
          <w:sz w:val="22"/>
          <w:szCs w:val="22"/>
          <w:lang w:eastAsia="tr-TR"/>
        </w:rPr>
        <w:t xml:space="preserve"> kadar uzun hazırlanmalıdır.</w:t>
      </w:r>
    </w:p>
    <w:p w:rsidR="00C93A87" w:rsidRPr="00165418" w:rsidRDefault="00C93A87" w:rsidP="008D68D0">
      <w:pPr>
        <w:adjustRightInd w:val="0"/>
        <w:spacing w:before="240" w:after="120"/>
        <w:rPr>
          <w:rFonts w:ascii="Gentium Plus" w:hAnsi="Gentium Plus" w:cs="Gentium Plus"/>
          <w:b/>
          <w:bCs/>
          <w:sz w:val="22"/>
          <w:szCs w:val="22"/>
          <w:lang w:eastAsia="tr-TR"/>
        </w:rPr>
      </w:pPr>
      <w:r w:rsidRPr="00165418">
        <w:rPr>
          <w:rFonts w:ascii="Gentium Plus" w:hAnsi="Gentium Plus" w:cs="Gentium Plus"/>
          <w:b/>
          <w:bCs/>
          <w:sz w:val="22"/>
          <w:szCs w:val="22"/>
          <w:lang w:eastAsia="tr-TR"/>
        </w:rPr>
        <w:t>Tablolar ve Şekiller</w:t>
      </w:r>
      <w:r w:rsidR="003E64C9" w:rsidRPr="00165418">
        <w:rPr>
          <w:rFonts w:ascii="Gentium Plus" w:hAnsi="Gentium Plus" w:cs="Gentium Plus"/>
          <w:sz w:val="22"/>
          <w:szCs w:val="22"/>
          <w:lang w:eastAsia="tr-TR"/>
        </w:rPr>
        <w:t xml:space="preserve"> </w:t>
      </w:r>
      <w:r w:rsidR="003E64C9" w:rsidRPr="00165418">
        <w:rPr>
          <w:rFonts w:ascii="Gentium Plus" w:hAnsi="Gentium Plus" w:cs="Gentium Plus"/>
          <w:b/>
          <w:bCs/>
          <w:color w:val="FF0000"/>
          <w:sz w:val="22"/>
          <w:szCs w:val="22"/>
          <w:lang w:eastAsia="tr-TR"/>
        </w:rPr>
        <w:t>(</w:t>
      </w:r>
      <w:r w:rsidR="008D68D0" w:rsidRPr="00165418">
        <w:rPr>
          <w:rFonts w:ascii="Gentium Plus" w:hAnsi="Gentium Plus" w:cs="Gentium Plus"/>
          <w:b/>
          <w:bCs/>
          <w:color w:val="FF0000"/>
          <w:sz w:val="22"/>
          <w:szCs w:val="22"/>
          <w:lang w:eastAsia="tr-TR"/>
        </w:rPr>
        <w:t xml:space="preserve">Makale </w:t>
      </w:r>
      <w:r w:rsidR="003E64C9" w:rsidRPr="00165418">
        <w:rPr>
          <w:rFonts w:ascii="Gentium Plus" w:hAnsi="Gentium Plus" w:cs="Gentium Plus"/>
          <w:b/>
          <w:bCs/>
          <w:color w:val="FF0000"/>
          <w:sz w:val="22"/>
          <w:szCs w:val="22"/>
          <w:lang w:eastAsia="tr-TR"/>
        </w:rPr>
        <w:t>Gerekti</w:t>
      </w:r>
      <w:r w:rsidR="008D68D0" w:rsidRPr="00165418">
        <w:rPr>
          <w:rFonts w:ascii="Gentium Plus" w:hAnsi="Gentium Plus" w:cs="Gentium Plus"/>
          <w:b/>
          <w:bCs/>
          <w:color w:val="FF0000"/>
          <w:sz w:val="22"/>
          <w:szCs w:val="22"/>
          <w:lang w:eastAsia="tr-TR"/>
        </w:rPr>
        <w:t>riyorsa</w:t>
      </w:r>
      <w:r w:rsidR="00041185" w:rsidRPr="00165418">
        <w:rPr>
          <w:rFonts w:ascii="Gentium Plus" w:hAnsi="Gentium Plus" w:cs="Gentium Plus"/>
          <w:b/>
          <w:bCs/>
          <w:color w:val="FF0000"/>
          <w:sz w:val="22"/>
          <w:szCs w:val="22"/>
          <w:lang w:eastAsia="tr-TR"/>
        </w:rPr>
        <w:t xml:space="preserve"> Zorunlu</w:t>
      </w:r>
      <w:r w:rsidR="003E64C9" w:rsidRPr="00165418">
        <w:rPr>
          <w:rFonts w:ascii="Gentium Plus" w:hAnsi="Gentium Plus" w:cs="Gentium Plus"/>
          <w:b/>
          <w:bCs/>
          <w:color w:val="FF0000"/>
          <w:sz w:val="22"/>
          <w:szCs w:val="22"/>
          <w:lang w:eastAsia="tr-TR"/>
        </w:rPr>
        <w:t>)</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Tablolar ve şekiller ilgili metnin içinde yer almalıdır. Bütün tablo ve şekiller ayrı ayrı numaralandırılmalıdır. Şekil ve Tablo başlıkları şeklin üstünde, şekil ile </w:t>
      </w:r>
      <w:proofErr w:type="spellStart"/>
      <w:r w:rsidRPr="00165418">
        <w:rPr>
          <w:rFonts w:ascii="Gentium Plus" w:hAnsi="Gentium Plus" w:cs="Gentium Plus"/>
          <w:sz w:val="22"/>
          <w:szCs w:val="22"/>
          <w:lang w:eastAsia="tr-TR"/>
        </w:rPr>
        <w:t>hizalı</w:t>
      </w:r>
      <w:proofErr w:type="spellEnd"/>
      <w:r w:rsidRPr="00165418">
        <w:rPr>
          <w:rFonts w:ascii="Gentium Plus" w:hAnsi="Gentium Plus" w:cs="Gentium Plus"/>
          <w:sz w:val="22"/>
          <w:szCs w:val="22"/>
          <w:lang w:eastAsia="tr-TR"/>
        </w:rPr>
        <w:t xml:space="preserve"> bir şekilde yer almalıdır. Şekil ve tablolarda kaynak belirtilmelidir.</w:t>
      </w:r>
    </w:p>
    <w:p w:rsidR="00C93A87" w:rsidRPr="00165418" w:rsidRDefault="00C93A87" w:rsidP="00C93A87">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Tablolar ve şekiller metin içerisine resim (.</w:t>
      </w:r>
      <w:proofErr w:type="spellStart"/>
      <w:r w:rsidRPr="00165418">
        <w:rPr>
          <w:rFonts w:ascii="Gentium Plus" w:hAnsi="Gentium Plus" w:cs="Gentium Plus"/>
          <w:sz w:val="22"/>
          <w:szCs w:val="22"/>
          <w:lang w:eastAsia="tr-TR"/>
        </w:rPr>
        <w:t>jpeg</w:t>
      </w:r>
      <w:proofErr w:type="spellEnd"/>
      <w:r w:rsidRPr="00165418">
        <w:rPr>
          <w:rFonts w:ascii="Gentium Plus" w:hAnsi="Gentium Plus" w:cs="Gentium Plus"/>
          <w:sz w:val="22"/>
          <w:szCs w:val="22"/>
          <w:lang w:eastAsia="tr-TR"/>
        </w:rPr>
        <w:t>, .</w:t>
      </w:r>
      <w:proofErr w:type="spellStart"/>
      <w:r w:rsidRPr="00165418">
        <w:rPr>
          <w:rFonts w:ascii="Gentium Plus" w:hAnsi="Gentium Plus" w:cs="Gentium Plus"/>
          <w:sz w:val="22"/>
          <w:szCs w:val="22"/>
          <w:lang w:eastAsia="tr-TR"/>
        </w:rPr>
        <w:t>png</w:t>
      </w:r>
      <w:proofErr w:type="spellEnd"/>
      <w:r w:rsidRPr="00165418">
        <w:rPr>
          <w:rFonts w:ascii="Gentium Plus" w:hAnsi="Gentium Plus" w:cs="Gentium Plus"/>
          <w:sz w:val="22"/>
          <w:szCs w:val="22"/>
          <w:lang w:eastAsia="tr-TR"/>
        </w:rPr>
        <w:t xml:space="preserve">) olarak yerleştirilmeli ve ayrıca orijinal formatları ile de sisteme ek dosya olarak tablo ve şekil numaraları belirtilerek yüklenmelidir. </w:t>
      </w:r>
    </w:p>
    <w:p w:rsidR="003D1A66" w:rsidRPr="00165418" w:rsidRDefault="003D1A66" w:rsidP="00262EE6">
      <w:pPr>
        <w:adjustRightInd w:val="0"/>
        <w:spacing w:before="240" w:after="120"/>
        <w:jc w:val="both"/>
        <w:rPr>
          <w:rFonts w:ascii="Gentium Plus" w:hAnsi="Gentium Plus" w:cs="Gentium Plus"/>
          <w:sz w:val="22"/>
          <w:szCs w:val="22"/>
          <w:lang w:eastAsia="tr-TR"/>
        </w:rPr>
      </w:pPr>
      <w:r w:rsidRPr="00165418">
        <w:rPr>
          <w:rFonts w:ascii="Gentium Plus" w:hAnsi="Gentium Plus" w:cs="Gentium Plus"/>
          <w:b/>
          <w:bCs/>
          <w:sz w:val="22"/>
          <w:szCs w:val="22"/>
          <w:lang w:eastAsia="tr-TR"/>
        </w:rPr>
        <w:lastRenderedPageBreak/>
        <w:t>Kaynakça </w:t>
      </w:r>
      <w:r w:rsidR="00022E6E">
        <w:rPr>
          <w:rFonts w:ascii="Gentium Plus" w:hAnsi="Gentium Plus" w:cs="Gentium Plus"/>
          <w:b/>
          <w:bCs/>
          <w:sz w:val="22"/>
          <w:szCs w:val="22"/>
          <w:lang w:eastAsia="tr-TR"/>
        </w:rPr>
        <w:t xml:space="preserve">/ </w:t>
      </w:r>
      <w:proofErr w:type="spellStart"/>
      <w:r w:rsidR="00022E6E">
        <w:rPr>
          <w:rFonts w:ascii="Gentium Plus" w:hAnsi="Gentium Plus" w:cs="Gentium Plus"/>
          <w:b/>
          <w:bCs/>
          <w:sz w:val="22"/>
          <w:szCs w:val="22"/>
          <w:lang w:eastAsia="tr-TR"/>
        </w:rPr>
        <w:t>References</w:t>
      </w:r>
      <w:proofErr w:type="spellEnd"/>
    </w:p>
    <w:p w:rsidR="003D1A66" w:rsidRPr="0050396D" w:rsidRDefault="003D1A66" w:rsidP="003D1A66">
      <w:pPr>
        <w:adjustRightInd w:val="0"/>
        <w:spacing w:after="120"/>
        <w:jc w:val="both"/>
        <w:rPr>
          <w:rFonts w:ascii="Gentium Plus" w:hAnsi="Gentium Plus" w:cs="Gentium Plus"/>
          <w:sz w:val="20"/>
          <w:szCs w:val="20"/>
          <w:lang w:eastAsia="tr-TR"/>
        </w:rPr>
      </w:pPr>
      <w:r w:rsidRPr="0050396D">
        <w:rPr>
          <w:rFonts w:ascii="Gentium Plus" w:hAnsi="Gentium Plus" w:cs="Gentium Plus"/>
          <w:sz w:val="20"/>
          <w:szCs w:val="20"/>
          <w:lang w:eastAsia="tr-TR"/>
        </w:rPr>
        <w:t xml:space="preserve">Kaynakça başlığı, 10 punto ile sola </w:t>
      </w:r>
      <w:proofErr w:type="spellStart"/>
      <w:r w:rsidRPr="0050396D">
        <w:rPr>
          <w:rFonts w:ascii="Gentium Plus" w:hAnsi="Gentium Plus" w:cs="Gentium Plus"/>
          <w:sz w:val="20"/>
          <w:szCs w:val="20"/>
          <w:lang w:eastAsia="tr-TR"/>
        </w:rPr>
        <w:t>hizalı</w:t>
      </w:r>
      <w:proofErr w:type="spellEnd"/>
      <w:r w:rsidRPr="0050396D">
        <w:rPr>
          <w:rFonts w:ascii="Gentium Plus" w:hAnsi="Gentium Plus" w:cs="Gentium Plus"/>
          <w:sz w:val="20"/>
          <w:szCs w:val="20"/>
          <w:lang w:eastAsia="tr-TR"/>
        </w:rPr>
        <w:t xml:space="preserve"> olarak yazılmalıdır. </w:t>
      </w:r>
      <w:proofErr w:type="spellStart"/>
      <w:r w:rsidRPr="0050396D">
        <w:rPr>
          <w:rFonts w:ascii="Gentium Plus" w:hAnsi="Gentium Plus" w:cs="Gentium Plus"/>
          <w:sz w:val="20"/>
          <w:szCs w:val="20"/>
          <w:lang w:eastAsia="tr-TR"/>
        </w:rPr>
        <w:t>Latinize</w:t>
      </w:r>
      <w:proofErr w:type="spellEnd"/>
      <w:r w:rsidRPr="0050396D">
        <w:rPr>
          <w:rFonts w:ascii="Gentium Plus" w:hAnsi="Gentium Plus" w:cs="Gentium Plus"/>
          <w:sz w:val="20"/>
          <w:szCs w:val="20"/>
          <w:lang w:eastAsia="tr-TR"/>
        </w:rPr>
        <w:t xml:space="preserve"> edilen Arapça kaynak isimlerindeki –el takısı (harf-i tarif) hariç ilk harf büy</w:t>
      </w:r>
      <w:bookmarkStart w:id="0" w:name="_GoBack"/>
      <w:bookmarkEnd w:id="0"/>
      <w:r w:rsidRPr="0050396D">
        <w:rPr>
          <w:rFonts w:ascii="Gentium Plus" w:hAnsi="Gentium Plus" w:cs="Gentium Plus"/>
          <w:sz w:val="20"/>
          <w:szCs w:val="20"/>
          <w:lang w:eastAsia="tr-TR"/>
        </w:rPr>
        <w:t xml:space="preserve">ük olmalıdır. Kaynakça başlığından öncesi 12 </w:t>
      </w:r>
      <w:proofErr w:type="spellStart"/>
      <w:r w:rsidRPr="0050396D">
        <w:rPr>
          <w:rFonts w:ascii="Gentium Plus" w:hAnsi="Gentium Plus" w:cs="Gentium Plus"/>
          <w:sz w:val="20"/>
          <w:szCs w:val="20"/>
          <w:lang w:eastAsia="tr-TR"/>
        </w:rPr>
        <w:t>nk</w:t>
      </w:r>
      <w:proofErr w:type="spellEnd"/>
      <w:r w:rsidRPr="0050396D">
        <w:rPr>
          <w:rFonts w:ascii="Gentium Plus" w:hAnsi="Gentium Plus" w:cs="Gentium Plus"/>
          <w:sz w:val="20"/>
          <w:szCs w:val="20"/>
          <w:lang w:eastAsia="tr-TR"/>
        </w:rPr>
        <w:t xml:space="preserve">, sonra da 6 </w:t>
      </w:r>
      <w:proofErr w:type="spellStart"/>
      <w:r w:rsidRPr="0050396D">
        <w:rPr>
          <w:rFonts w:ascii="Gentium Plus" w:hAnsi="Gentium Plus" w:cs="Gentium Plus"/>
          <w:sz w:val="20"/>
          <w:szCs w:val="20"/>
          <w:lang w:eastAsia="tr-TR"/>
        </w:rPr>
        <w:t>nk</w:t>
      </w:r>
      <w:proofErr w:type="spellEnd"/>
      <w:r w:rsidRPr="0050396D">
        <w:rPr>
          <w:rFonts w:ascii="Gentium Plus" w:hAnsi="Gentium Plus" w:cs="Gentium Plus"/>
          <w:sz w:val="20"/>
          <w:szCs w:val="20"/>
          <w:lang w:eastAsia="tr-TR"/>
        </w:rPr>
        <w:t xml:space="preserve"> boşluk bırakılmalıdır.</w:t>
      </w:r>
    </w:p>
    <w:p w:rsidR="003D1A66" w:rsidRPr="0050396D" w:rsidRDefault="003D1A66" w:rsidP="003D1A66">
      <w:pPr>
        <w:adjustRightInd w:val="0"/>
        <w:spacing w:after="120"/>
        <w:jc w:val="both"/>
        <w:rPr>
          <w:rFonts w:ascii="Gentium Plus" w:hAnsi="Gentium Plus" w:cs="Gentium Plus"/>
          <w:sz w:val="20"/>
          <w:szCs w:val="20"/>
          <w:lang w:eastAsia="tr-TR"/>
        </w:rPr>
      </w:pPr>
      <w:r w:rsidRPr="0050396D">
        <w:rPr>
          <w:rFonts w:ascii="Gentium Plus" w:hAnsi="Gentium Plus" w:cs="Gentium Plus"/>
          <w:sz w:val="20"/>
          <w:szCs w:val="20"/>
          <w:lang w:eastAsia="tr-TR"/>
        </w:rPr>
        <w:t>Atıf yapılan eserler, alfabetik yazar soyadı sırasına göre baş harfleri hariç yazar soyadı ve adı küçük harfle yazılmış bir biçimde düzenlenmelidir.  </w:t>
      </w:r>
    </w:p>
    <w:p w:rsidR="003D1A66" w:rsidRPr="0050396D" w:rsidRDefault="003D1A66" w:rsidP="003D1A66">
      <w:pPr>
        <w:pStyle w:val="NormalWeb"/>
        <w:shd w:val="clear" w:color="auto" w:fill="FFFFFF"/>
        <w:jc w:val="both"/>
        <w:rPr>
          <w:rFonts w:ascii="Gentium Plus" w:hAnsi="Gentium Plus" w:cs="Gentium Plus"/>
          <w:b/>
          <w:bCs/>
          <w:sz w:val="20"/>
          <w:szCs w:val="20"/>
          <w:lang w:val="tr-TR"/>
        </w:rPr>
      </w:pPr>
      <w:proofErr w:type="spellStart"/>
      <w:r w:rsidRPr="00621233">
        <w:rPr>
          <w:rStyle w:val="Gl"/>
          <w:rFonts w:ascii="Gentium Plus" w:hAnsi="Gentium Plus" w:cs="Gentium Plus"/>
          <w:b w:val="0"/>
          <w:bCs w:val="0"/>
          <w:color w:val="FF0000"/>
          <w:sz w:val="20"/>
          <w:szCs w:val="20"/>
          <w:highlight w:val="yellow"/>
          <w:lang w:val="tr-TR"/>
        </w:rPr>
        <w:t>İsnad</w:t>
      </w:r>
      <w:proofErr w:type="spellEnd"/>
      <w:r w:rsidRPr="00621233">
        <w:rPr>
          <w:rStyle w:val="Gl"/>
          <w:rFonts w:ascii="Gentium Plus" w:hAnsi="Gentium Plus" w:cs="Gentium Plus"/>
          <w:b w:val="0"/>
          <w:bCs w:val="0"/>
          <w:color w:val="FF0000"/>
          <w:sz w:val="20"/>
          <w:szCs w:val="20"/>
          <w:highlight w:val="yellow"/>
          <w:lang w:val="tr-TR"/>
        </w:rPr>
        <w:t xml:space="preserve"> </w:t>
      </w:r>
      <w:proofErr w:type="spellStart"/>
      <w:r w:rsidRPr="00621233">
        <w:rPr>
          <w:rStyle w:val="Gl"/>
          <w:rFonts w:ascii="Gentium Plus" w:hAnsi="Gentium Plus" w:cs="Gentium Plus"/>
          <w:b w:val="0"/>
          <w:bCs w:val="0"/>
          <w:color w:val="FF0000"/>
          <w:sz w:val="20"/>
          <w:szCs w:val="20"/>
          <w:highlight w:val="yellow"/>
          <w:lang w:val="tr-TR"/>
        </w:rPr>
        <w:t>Atif</w:t>
      </w:r>
      <w:proofErr w:type="spellEnd"/>
      <w:r w:rsidRPr="00621233">
        <w:rPr>
          <w:rStyle w:val="Gl"/>
          <w:rFonts w:ascii="Gentium Plus" w:hAnsi="Gentium Plus" w:cs="Gentium Plus"/>
          <w:b w:val="0"/>
          <w:bCs w:val="0"/>
          <w:color w:val="FF0000"/>
          <w:sz w:val="20"/>
          <w:szCs w:val="20"/>
          <w:highlight w:val="yellow"/>
          <w:lang w:val="tr-TR"/>
        </w:rPr>
        <w:t xml:space="preserve"> Sistemi 2. Edisyon kullanılmalıdır</w:t>
      </w:r>
      <w:r w:rsidRPr="00621233">
        <w:rPr>
          <w:rFonts w:ascii="Gentium Plus" w:hAnsi="Gentium Plus" w:cs="Gentium Plus"/>
          <w:color w:val="FF0000"/>
          <w:sz w:val="20"/>
          <w:szCs w:val="20"/>
          <w:highlight w:val="yellow"/>
          <w:lang w:val="tr-TR"/>
        </w:rPr>
        <w:t>. Yer tasarrufu bakımından</w:t>
      </w:r>
      <w:r w:rsidRPr="00621233">
        <w:rPr>
          <w:rFonts w:ascii="Gentium Plus" w:hAnsi="Gentium Plus" w:cs="Gentium Plus"/>
          <w:b/>
          <w:bCs/>
          <w:color w:val="FF0000"/>
          <w:sz w:val="20"/>
          <w:szCs w:val="20"/>
          <w:highlight w:val="yellow"/>
          <w:lang w:val="tr-TR"/>
        </w:rPr>
        <w:t xml:space="preserve"> </w:t>
      </w:r>
      <w:proofErr w:type="spellStart"/>
      <w:r w:rsidRPr="00621233">
        <w:rPr>
          <w:rStyle w:val="Gl"/>
          <w:rFonts w:ascii="Gentium Plus" w:hAnsi="Gentium Plus" w:cs="Gentium Plus"/>
          <w:b w:val="0"/>
          <w:bCs w:val="0"/>
          <w:color w:val="FF0000"/>
          <w:sz w:val="20"/>
          <w:szCs w:val="20"/>
          <w:highlight w:val="yellow"/>
        </w:rPr>
        <w:t>metin</w:t>
      </w:r>
      <w:proofErr w:type="spellEnd"/>
      <w:r w:rsidRPr="00621233">
        <w:rPr>
          <w:rStyle w:val="Gl"/>
          <w:rFonts w:ascii="Gentium Plus" w:hAnsi="Gentium Plus" w:cs="Gentium Plus"/>
          <w:b w:val="0"/>
          <w:bCs w:val="0"/>
          <w:color w:val="FF0000"/>
          <w:sz w:val="20"/>
          <w:szCs w:val="20"/>
          <w:highlight w:val="yellow"/>
        </w:rPr>
        <w:t xml:space="preserve"> </w:t>
      </w:r>
      <w:proofErr w:type="spellStart"/>
      <w:r w:rsidRPr="00621233">
        <w:rPr>
          <w:rStyle w:val="Gl"/>
          <w:rFonts w:ascii="Gentium Plus" w:hAnsi="Gentium Plus" w:cs="Gentium Plus"/>
          <w:b w:val="0"/>
          <w:bCs w:val="0"/>
          <w:color w:val="FF0000"/>
          <w:sz w:val="20"/>
          <w:szCs w:val="20"/>
          <w:highlight w:val="yellow"/>
        </w:rPr>
        <w:t>içi</w:t>
      </w:r>
      <w:proofErr w:type="spellEnd"/>
      <w:r w:rsidRPr="00621233">
        <w:rPr>
          <w:rStyle w:val="Gl"/>
          <w:rFonts w:ascii="Gentium Plus" w:hAnsi="Gentium Plus" w:cs="Gentium Plus"/>
          <w:b w:val="0"/>
          <w:bCs w:val="0"/>
          <w:color w:val="FF0000"/>
          <w:sz w:val="20"/>
          <w:szCs w:val="20"/>
          <w:highlight w:val="yellow"/>
        </w:rPr>
        <w:t xml:space="preserve"> </w:t>
      </w:r>
      <w:proofErr w:type="spellStart"/>
      <w:proofErr w:type="gramStart"/>
      <w:r w:rsidRPr="00621233">
        <w:rPr>
          <w:rStyle w:val="Gl"/>
          <w:rFonts w:ascii="Gentium Plus" w:hAnsi="Gentium Plus" w:cs="Gentium Plus"/>
          <w:b w:val="0"/>
          <w:bCs w:val="0"/>
          <w:color w:val="FF0000"/>
          <w:sz w:val="20"/>
          <w:szCs w:val="20"/>
          <w:highlight w:val="yellow"/>
        </w:rPr>
        <w:t>versiyon</w:t>
      </w:r>
      <w:proofErr w:type="spellEnd"/>
      <w:proofErr w:type="gramEnd"/>
      <w:r w:rsidRPr="00621233">
        <w:rPr>
          <w:rStyle w:val="Gl"/>
          <w:rFonts w:ascii="Gentium Plus" w:hAnsi="Gentium Plus" w:cs="Gentium Plus"/>
          <w:b w:val="0"/>
          <w:bCs w:val="0"/>
          <w:color w:val="FF0000"/>
          <w:sz w:val="20"/>
          <w:szCs w:val="20"/>
          <w:highlight w:val="yellow"/>
        </w:rPr>
        <w:t xml:space="preserve"> </w:t>
      </w:r>
      <w:r w:rsidRPr="00621233">
        <w:rPr>
          <w:rStyle w:val="Gl"/>
          <w:rFonts w:ascii="Gentium Plus" w:hAnsi="Gentium Plus" w:cs="Gentium Plus"/>
          <w:b w:val="0"/>
          <w:bCs w:val="0"/>
          <w:color w:val="FF0000"/>
          <w:sz w:val="20"/>
          <w:szCs w:val="20"/>
          <w:highlight w:val="yellow"/>
          <w:lang w:val="tr-TR"/>
        </w:rPr>
        <w:t>önerilmektedir</w:t>
      </w:r>
      <w:r w:rsidR="00621233">
        <w:rPr>
          <w:rStyle w:val="Gl"/>
          <w:rFonts w:ascii="Gentium Plus" w:hAnsi="Gentium Plus" w:cs="Gentium Plus"/>
          <w:b w:val="0"/>
          <w:bCs w:val="0"/>
          <w:sz w:val="20"/>
          <w:szCs w:val="20"/>
          <w:lang w:val="tr-TR"/>
        </w:rPr>
        <w:t>:</w:t>
      </w:r>
    </w:p>
    <w:p w:rsidR="003D1A66" w:rsidRPr="00FA2FCE" w:rsidRDefault="001A4C98" w:rsidP="003D1A66">
      <w:pPr>
        <w:pStyle w:val="NormalWeb"/>
        <w:shd w:val="clear" w:color="auto" w:fill="FFFFFF"/>
        <w:jc w:val="both"/>
        <w:rPr>
          <w:rFonts w:ascii="Gentium Plus" w:hAnsi="Gentium Plus" w:cs="Gentium Plus"/>
          <w:sz w:val="20"/>
          <w:szCs w:val="20"/>
          <w:highlight w:val="yellow"/>
          <w:lang w:val="tr-TR"/>
        </w:rPr>
      </w:pPr>
      <w:hyperlink r:id="rId8" w:history="1">
        <w:r w:rsidR="003D1A66" w:rsidRPr="00FA2FCE">
          <w:rPr>
            <w:rStyle w:val="Kpr"/>
            <w:rFonts w:ascii="Gentium Plus" w:hAnsi="Gentium Plus" w:cs="Gentium Plus"/>
            <w:color w:val="000000"/>
            <w:sz w:val="20"/>
            <w:szCs w:val="20"/>
            <w:highlight w:val="yellow"/>
            <w:lang w:val="tr-TR"/>
          </w:rPr>
          <w:t>www.isnadsistemi.org</w:t>
        </w:r>
      </w:hyperlink>
    </w:p>
    <w:p w:rsidR="003D1A66" w:rsidRPr="00621233" w:rsidRDefault="003D1A66" w:rsidP="003D1A66">
      <w:pPr>
        <w:pStyle w:val="NormalWeb"/>
        <w:shd w:val="clear" w:color="auto" w:fill="FFFFFF"/>
        <w:jc w:val="both"/>
        <w:rPr>
          <w:rFonts w:ascii="Gentium Plus" w:hAnsi="Gentium Plus" w:cs="Gentium Plus"/>
          <w:color w:val="FF0000"/>
          <w:sz w:val="20"/>
          <w:szCs w:val="20"/>
          <w:lang w:val="tr-TR"/>
        </w:rPr>
      </w:pPr>
      <w:r w:rsidRPr="00621233">
        <w:rPr>
          <w:rFonts w:ascii="Gentium Plus" w:hAnsi="Gentium Plus" w:cs="Gentium Plus"/>
          <w:color w:val="FF0000"/>
          <w:sz w:val="20"/>
          <w:szCs w:val="20"/>
          <w:highlight w:val="yellow"/>
          <w:lang w:val="tr-TR"/>
        </w:rPr>
        <w:t>Klavuz: </w:t>
      </w:r>
      <w:hyperlink r:id="rId9" w:history="1">
        <w:r w:rsidRPr="00621233">
          <w:rPr>
            <w:rStyle w:val="Kpr"/>
            <w:rFonts w:ascii="Gentium Plus" w:hAnsi="Gentium Plus" w:cs="Gentium Plus"/>
            <w:color w:val="FF0000"/>
            <w:sz w:val="20"/>
            <w:szCs w:val="20"/>
            <w:highlight w:val="yellow"/>
            <w:lang w:val="tr-TR"/>
          </w:rPr>
          <w:t>https://www.isnadsistemi.org/download/isnad-2-yazim-kilavuzu/</w:t>
        </w:r>
      </w:hyperlink>
    </w:p>
    <w:p w:rsidR="003D1A66" w:rsidRPr="0050396D" w:rsidRDefault="003D1A66" w:rsidP="003D1A66">
      <w:pPr>
        <w:pStyle w:val="NormalWeb"/>
        <w:shd w:val="clear" w:color="auto" w:fill="FFFFFF"/>
        <w:jc w:val="both"/>
        <w:rPr>
          <w:rFonts w:ascii="Gentium Plus" w:hAnsi="Gentium Plus" w:cs="Gentium Plus"/>
          <w:b/>
          <w:bCs/>
          <w:sz w:val="20"/>
          <w:szCs w:val="20"/>
          <w:lang w:val="tr-TR" w:eastAsia="tr-TR"/>
        </w:rPr>
      </w:pPr>
      <w:r w:rsidRPr="0050396D">
        <w:rPr>
          <w:rStyle w:val="Gl"/>
          <w:rFonts w:ascii="Gentium Plus" w:hAnsi="Gentium Plus" w:cs="Gentium Plus"/>
          <w:b w:val="0"/>
          <w:bCs w:val="0"/>
          <w:sz w:val="20"/>
          <w:szCs w:val="20"/>
          <w:lang w:val="tr-TR"/>
        </w:rPr>
        <w:t>Örnek Kaynak Gösterme:</w:t>
      </w:r>
    </w:p>
    <w:p w:rsidR="003D1A66" w:rsidRPr="0050396D" w:rsidRDefault="003D1A66" w:rsidP="003D1A66">
      <w:pPr>
        <w:pStyle w:val="NormalWeb"/>
        <w:shd w:val="clear" w:color="auto" w:fill="FFFFFF"/>
        <w:jc w:val="both"/>
        <w:rPr>
          <w:rFonts w:ascii="Gentium Plus" w:hAnsi="Gentium Plus" w:cs="Gentium Plus"/>
          <w:b/>
          <w:bCs/>
          <w:sz w:val="20"/>
          <w:szCs w:val="20"/>
          <w:lang w:val="tr-TR"/>
        </w:rPr>
      </w:pPr>
      <w:r w:rsidRPr="0050396D">
        <w:rPr>
          <w:rStyle w:val="Gl"/>
          <w:rFonts w:ascii="Gentium Plus" w:hAnsi="Gentium Plus" w:cs="Gentium Plus"/>
          <w:b w:val="0"/>
          <w:bCs w:val="0"/>
          <w:sz w:val="20"/>
          <w:szCs w:val="20"/>
          <w:lang w:val="tr-TR"/>
        </w:rPr>
        <w:t>Makale</w:t>
      </w:r>
      <w:r w:rsidR="00FA2FCE">
        <w:rPr>
          <w:rStyle w:val="Gl"/>
          <w:rFonts w:ascii="Gentium Plus" w:hAnsi="Gentium Plus" w:cs="Gentium Plus"/>
          <w:b w:val="0"/>
          <w:bCs w:val="0"/>
          <w:sz w:val="20"/>
          <w:szCs w:val="20"/>
          <w:lang w:val="tr-TR"/>
        </w:rPr>
        <w:t>/Kitap</w:t>
      </w:r>
      <w:r w:rsidRPr="0050396D">
        <w:rPr>
          <w:rStyle w:val="Gl"/>
          <w:rFonts w:ascii="Gentium Plus" w:hAnsi="Gentium Plus" w:cs="Gentium Plus"/>
          <w:b w:val="0"/>
          <w:bCs w:val="0"/>
          <w:sz w:val="20"/>
          <w:szCs w:val="20"/>
          <w:lang w:val="tr-TR"/>
        </w:rPr>
        <w:t xml:space="preserve"> Tek Yazarlı:</w:t>
      </w:r>
    </w:p>
    <w:p w:rsidR="003D1A66" w:rsidRPr="0050396D" w:rsidRDefault="003D1A66" w:rsidP="003D1A66">
      <w:pPr>
        <w:pStyle w:val="NormalWeb"/>
        <w:shd w:val="clear" w:color="auto" w:fill="FFFFFF"/>
        <w:jc w:val="both"/>
        <w:rPr>
          <w:rFonts w:ascii="Gentium Plus" w:hAnsi="Gentium Plus" w:cs="Gentium Plus"/>
          <w:sz w:val="20"/>
          <w:szCs w:val="20"/>
          <w:lang w:val="tr-TR"/>
        </w:rPr>
      </w:pPr>
      <w:r w:rsidRPr="00FA2FCE">
        <w:rPr>
          <w:rStyle w:val="Gl"/>
          <w:rFonts w:ascii="Gentium Plus" w:hAnsi="Gentium Plus" w:cs="Gentium Plus"/>
          <w:b w:val="0"/>
          <w:bCs w:val="0"/>
          <w:sz w:val="20"/>
          <w:szCs w:val="20"/>
          <w:highlight w:val="yellow"/>
          <w:lang w:val="tr-TR"/>
        </w:rPr>
        <w:t>Kitap:</w:t>
      </w:r>
      <w:r w:rsidRPr="00FA2FCE">
        <w:rPr>
          <w:rFonts w:ascii="Gentium Plus" w:hAnsi="Gentium Plus" w:cs="Gentium Plus"/>
          <w:b/>
          <w:bCs/>
          <w:sz w:val="20"/>
          <w:szCs w:val="20"/>
          <w:highlight w:val="yellow"/>
          <w:lang w:val="tr-TR"/>
        </w:rPr>
        <w:br/>
      </w:r>
      <w:r w:rsidR="00FA2FCE">
        <w:rPr>
          <w:rStyle w:val="Gl"/>
          <w:rFonts w:ascii="Gentium Plus" w:hAnsi="Gentium Plus" w:cs="Gentium Plus"/>
          <w:b w:val="0"/>
          <w:bCs w:val="0"/>
          <w:sz w:val="20"/>
          <w:szCs w:val="20"/>
          <w:highlight w:val="yellow"/>
          <w:lang w:val="tr-TR"/>
        </w:rPr>
        <w:t>Metin İçi Atıf</w:t>
      </w:r>
      <w:r w:rsidRPr="00FA2FCE">
        <w:rPr>
          <w:rStyle w:val="Gl"/>
          <w:rFonts w:ascii="Gentium Plus" w:hAnsi="Gentium Plus" w:cs="Gentium Plus"/>
          <w:b w:val="0"/>
          <w:bCs w:val="0"/>
          <w:sz w:val="20"/>
          <w:szCs w:val="20"/>
          <w:highlight w:val="yellow"/>
          <w:lang w:val="tr-TR"/>
        </w:rPr>
        <w:t>:</w:t>
      </w:r>
      <w:r w:rsidRPr="00FA2FCE">
        <w:rPr>
          <w:rFonts w:ascii="Gentium Plus" w:hAnsi="Gentium Plus" w:cs="Gentium Plus"/>
          <w:sz w:val="20"/>
          <w:szCs w:val="20"/>
          <w:highlight w:val="yellow"/>
          <w:lang w:val="tr-TR"/>
        </w:rPr>
        <w:t>  (Arı, 2022).</w:t>
      </w:r>
      <w:r w:rsidR="00C843D0">
        <w:rPr>
          <w:rFonts w:ascii="Gentium Plus" w:hAnsi="Gentium Plus" w:cs="Gentium Plus"/>
          <w:sz w:val="20"/>
          <w:szCs w:val="20"/>
          <w:lang w:val="tr-TR"/>
        </w:rPr>
        <w:t xml:space="preserve">  </w:t>
      </w:r>
      <w:r w:rsidR="00C843D0" w:rsidRPr="00C843D0">
        <w:rPr>
          <w:rFonts w:ascii="Gentium Plus" w:hAnsi="Gentium Plus" w:cs="Gentium Plus"/>
          <w:sz w:val="20"/>
          <w:szCs w:val="20"/>
          <w:highlight w:val="yellow"/>
          <w:lang w:val="tr-TR"/>
        </w:rPr>
        <w:t>(Gül - Arı, 2023).</w:t>
      </w:r>
    </w:p>
    <w:p w:rsidR="003D1A66" w:rsidRPr="00FA2FCE" w:rsidRDefault="003D1A66" w:rsidP="003D1A66">
      <w:pPr>
        <w:pStyle w:val="NormalWeb"/>
        <w:shd w:val="clear" w:color="auto" w:fill="FFFFFF"/>
        <w:jc w:val="both"/>
        <w:rPr>
          <w:rFonts w:ascii="Gentium Plus" w:hAnsi="Gentium Plus" w:cs="Gentium Plus"/>
          <w:b/>
          <w:bCs/>
          <w:sz w:val="20"/>
          <w:szCs w:val="20"/>
          <w:highlight w:val="yellow"/>
          <w:lang w:val="tr-TR"/>
        </w:rPr>
      </w:pPr>
      <w:r w:rsidRPr="00FA2FCE">
        <w:rPr>
          <w:rStyle w:val="Gl"/>
          <w:rFonts w:ascii="Gentium Plus" w:hAnsi="Gentium Plus" w:cs="Gentium Plus"/>
          <w:b w:val="0"/>
          <w:bCs w:val="0"/>
          <w:sz w:val="20"/>
          <w:szCs w:val="20"/>
          <w:highlight w:val="yellow"/>
          <w:lang w:val="tr-TR"/>
        </w:rPr>
        <w:t>Kaynakça:</w:t>
      </w:r>
      <w:r w:rsidRPr="00FA2FCE">
        <w:rPr>
          <w:rFonts w:ascii="Gentium Plus" w:hAnsi="Gentium Plus" w:cs="Gentium Plus"/>
          <w:b/>
          <w:bCs/>
          <w:sz w:val="20"/>
          <w:szCs w:val="20"/>
          <w:highlight w:val="yellow"/>
          <w:lang w:val="tr-TR"/>
        </w:rPr>
        <w:t> </w:t>
      </w:r>
    </w:p>
    <w:p w:rsidR="003D1A66" w:rsidRDefault="003D1A66" w:rsidP="003D1A66">
      <w:pPr>
        <w:pStyle w:val="NormalWeb"/>
        <w:shd w:val="clear" w:color="auto" w:fill="FFFFFF"/>
        <w:ind w:left="709" w:hanging="709"/>
        <w:jc w:val="both"/>
        <w:rPr>
          <w:rFonts w:ascii="Gentium Plus" w:hAnsi="Gentium Plus" w:cs="Gentium Plus"/>
          <w:sz w:val="20"/>
          <w:szCs w:val="20"/>
          <w:lang w:val="tr-TR"/>
        </w:rPr>
      </w:pPr>
      <w:r w:rsidRPr="00FA2FCE">
        <w:rPr>
          <w:rFonts w:ascii="Gentium Plus" w:hAnsi="Gentium Plus" w:cs="Gentium Plus"/>
          <w:sz w:val="20"/>
          <w:szCs w:val="20"/>
          <w:highlight w:val="yellow"/>
          <w:lang w:val="tr-TR"/>
        </w:rPr>
        <w:t>Arı, Yılmaz. </w:t>
      </w:r>
      <w:r w:rsidRPr="00FA2FCE">
        <w:rPr>
          <w:rStyle w:val="Vurgu"/>
          <w:rFonts w:ascii="Gentium Plus" w:hAnsi="Gentium Plus" w:cs="Gentium Plus"/>
          <w:sz w:val="20"/>
          <w:szCs w:val="20"/>
          <w:highlight w:val="yellow"/>
          <w:lang w:val="tr-TR"/>
        </w:rPr>
        <w:t>Değişim Sürecinde Alevilikte Dini Otorite; Adıyaman Dedeleri Örneği.</w:t>
      </w:r>
      <w:r w:rsidRPr="00FA2FCE">
        <w:rPr>
          <w:rFonts w:ascii="Gentium Plus" w:hAnsi="Gentium Plus" w:cs="Gentium Plus"/>
          <w:sz w:val="20"/>
          <w:szCs w:val="20"/>
          <w:highlight w:val="yellow"/>
          <w:lang w:val="tr-TR"/>
        </w:rPr>
        <w:t xml:space="preserve"> İstanbul: İlmi &amp; </w:t>
      </w:r>
      <w:proofErr w:type="spellStart"/>
      <w:r w:rsidRPr="00FA2FCE">
        <w:rPr>
          <w:rFonts w:ascii="Gentium Plus" w:hAnsi="Gentium Plus" w:cs="Gentium Plus"/>
          <w:sz w:val="20"/>
          <w:szCs w:val="20"/>
          <w:highlight w:val="yellow"/>
          <w:lang w:val="tr-TR"/>
        </w:rPr>
        <w:t>Asitan</w:t>
      </w:r>
      <w:proofErr w:type="spellEnd"/>
      <w:r w:rsidRPr="00FA2FCE">
        <w:rPr>
          <w:rFonts w:ascii="Gentium Plus" w:hAnsi="Gentium Plus" w:cs="Gentium Plus"/>
          <w:sz w:val="20"/>
          <w:szCs w:val="20"/>
          <w:highlight w:val="yellow"/>
          <w:lang w:val="tr-TR"/>
        </w:rPr>
        <w:t xml:space="preserve"> Yayınları, 2. Baskı, 2022.</w:t>
      </w:r>
    </w:p>
    <w:p w:rsidR="00C843D0" w:rsidRPr="0050396D" w:rsidRDefault="00C843D0" w:rsidP="003D1A66">
      <w:pPr>
        <w:pStyle w:val="NormalWeb"/>
        <w:shd w:val="clear" w:color="auto" w:fill="FFFFFF"/>
        <w:ind w:left="709" w:hanging="709"/>
        <w:jc w:val="both"/>
        <w:rPr>
          <w:rFonts w:ascii="Gentium Plus" w:hAnsi="Gentium Plus" w:cs="Gentium Plus"/>
          <w:sz w:val="20"/>
          <w:szCs w:val="20"/>
          <w:lang w:val="tr-TR"/>
        </w:rPr>
      </w:pPr>
      <w:r w:rsidRPr="00C843D0">
        <w:rPr>
          <w:rFonts w:ascii="Gentium Plus" w:hAnsi="Gentium Plus" w:cs="Gentium Plus"/>
          <w:sz w:val="20"/>
          <w:szCs w:val="20"/>
          <w:highlight w:val="yellow"/>
          <w:lang w:val="tr-TR"/>
        </w:rPr>
        <w:t>Gül</w:t>
      </w:r>
      <w:r>
        <w:rPr>
          <w:rFonts w:ascii="Gentium Plus" w:hAnsi="Gentium Plus" w:cs="Gentium Plus"/>
          <w:sz w:val="20"/>
          <w:szCs w:val="20"/>
          <w:highlight w:val="yellow"/>
          <w:lang w:val="tr-TR"/>
        </w:rPr>
        <w:t>, Ali Rıza</w:t>
      </w:r>
      <w:r w:rsidRPr="00C843D0">
        <w:rPr>
          <w:rFonts w:ascii="Gentium Plus" w:hAnsi="Gentium Plus" w:cs="Gentium Plus"/>
          <w:sz w:val="20"/>
          <w:szCs w:val="20"/>
          <w:highlight w:val="yellow"/>
          <w:lang w:val="tr-TR"/>
        </w:rPr>
        <w:t xml:space="preserve"> - Arı,</w:t>
      </w:r>
      <w:r>
        <w:rPr>
          <w:rFonts w:ascii="Gentium Plus" w:hAnsi="Gentium Plus" w:cs="Gentium Plus"/>
          <w:sz w:val="20"/>
          <w:szCs w:val="20"/>
          <w:highlight w:val="yellow"/>
          <w:lang w:val="tr-TR"/>
        </w:rPr>
        <w:t xml:space="preserve"> Yılmaz.</w:t>
      </w:r>
      <w:r w:rsidRPr="00C843D0">
        <w:rPr>
          <w:rFonts w:ascii="Gentium Plus" w:hAnsi="Gentium Plus" w:cs="Gentium Plus"/>
          <w:sz w:val="20"/>
          <w:szCs w:val="20"/>
          <w:highlight w:val="yellow"/>
          <w:lang w:val="tr-TR"/>
        </w:rPr>
        <w:t xml:space="preserve"> </w:t>
      </w:r>
      <w:r>
        <w:rPr>
          <w:rFonts w:ascii="Gentium Plus" w:hAnsi="Gentium Plus" w:cs="Gentium Plus"/>
          <w:sz w:val="20"/>
          <w:szCs w:val="20"/>
          <w:highlight w:val="yellow"/>
          <w:lang w:val="tr-TR"/>
        </w:rPr>
        <w:t>“</w:t>
      </w:r>
      <w:r w:rsidRPr="00C843D0">
        <w:rPr>
          <w:rStyle w:val="Vurgu"/>
          <w:rFonts w:ascii="Gentium Plus" w:hAnsi="Gentium Plus" w:cs="Gentium Plus"/>
          <w:i w:val="0"/>
          <w:sz w:val="20"/>
          <w:szCs w:val="20"/>
          <w:highlight w:val="yellow"/>
          <w:lang w:val="tr-TR"/>
        </w:rPr>
        <w:t>Makale Nasıl Yazılır”</w:t>
      </w:r>
      <w:r>
        <w:rPr>
          <w:rFonts w:ascii="Gentium Plus" w:hAnsi="Gentium Plus" w:cs="Gentium Plus"/>
          <w:i/>
          <w:sz w:val="20"/>
          <w:szCs w:val="20"/>
          <w:highlight w:val="yellow"/>
          <w:lang w:val="tr-TR"/>
        </w:rPr>
        <w:t xml:space="preserve">. </w:t>
      </w:r>
      <w:r>
        <w:rPr>
          <w:rFonts w:ascii="Gentium Plus" w:hAnsi="Gentium Plus" w:cs="Gentium Plus"/>
          <w:sz w:val="20"/>
          <w:szCs w:val="20"/>
          <w:highlight w:val="yellow"/>
          <w:lang w:val="tr-TR"/>
        </w:rPr>
        <w:t>Sultan İlahiyat Araştırmaları Dergisi (SİAD) 1/1 (2023), 11-33</w:t>
      </w:r>
      <w:r w:rsidRPr="00C843D0">
        <w:rPr>
          <w:rFonts w:ascii="Gentium Plus" w:hAnsi="Gentium Plus" w:cs="Gentium Plus"/>
          <w:sz w:val="20"/>
          <w:szCs w:val="20"/>
          <w:highlight w:val="yellow"/>
          <w:lang w:val="tr-TR"/>
        </w:rPr>
        <w:t xml:space="preserve">. DOI: </w:t>
      </w:r>
      <w:proofErr w:type="spellStart"/>
      <w:r w:rsidRPr="00C843D0">
        <w:rPr>
          <w:rFonts w:ascii="Gentium Plus" w:hAnsi="Gentium Plus" w:cs="Gentium Plus"/>
          <w:sz w:val="20"/>
          <w:szCs w:val="20"/>
          <w:highlight w:val="yellow"/>
          <w:lang w:val="tr-TR"/>
        </w:rPr>
        <w:t>https</w:t>
      </w:r>
      <w:proofErr w:type="spellEnd"/>
      <w:r w:rsidRPr="00C843D0">
        <w:rPr>
          <w:rFonts w:ascii="Gentium Plus" w:hAnsi="Gentium Plus" w:cs="Gentium Plus"/>
          <w:sz w:val="20"/>
          <w:szCs w:val="20"/>
          <w:highlight w:val="yellow"/>
          <w:lang w:val="tr-TR"/>
        </w:rPr>
        <w:t>//</w:t>
      </w:r>
      <w:proofErr w:type="gramStart"/>
      <w:r w:rsidRPr="00C843D0">
        <w:rPr>
          <w:rFonts w:ascii="Gentium Plus" w:hAnsi="Gentium Plus" w:cs="Gentium Plus"/>
          <w:sz w:val="20"/>
          <w:szCs w:val="20"/>
          <w:highlight w:val="yellow"/>
          <w:lang w:val="tr-TR"/>
        </w:rPr>
        <w:t>………………</w:t>
      </w:r>
      <w:proofErr w:type="gramEnd"/>
    </w:p>
    <w:p w:rsidR="003D1A66" w:rsidRPr="0050396D" w:rsidRDefault="003D1A66" w:rsidP="003D1A66">
      <w:pPr>
        <w:pStyle w:val="NormalWeb"/>
        <w:shd w:val="clear" w:color="auto" w:fill="FFFFFF"/>
        <w:jc w:val="both"/>
        <w:rPr>
          <w:rFonts w:ascii="Gentium Plus" w:hAnsi="Gentium Plus" w:cs="Gentium Plus"/>
          <w:b/>
          <w:bCs/>
          <w:sz w:val="20"/>
          <w:szCs w:val="20"/>
          <w:lang w:val="tr-TR"/>
        </w:rPr>
      </w:pPr>
      <w:r w:rsidRPr="0050396D">
        <w:rPr>
          <w:rStyle w:val="Gl"/>
          <w:rFonts w:ascii="Gentium Plus" w:hAnsi="Gentium Plus" w:cs="Gentium Plus"/>
          <w:b w:val="0"/>
          <w:bCs w:val="0"/>
          <w:sz w:val="20"/>
          <w:szCs w:val="20"/>
          <w:lang w:val="tr-TR"/>
        </w:rPr>
        <w:t>Kitap Bölümü:</w:t>
      </w:r>
    </w:p>
    <w:p w:rsidR="003D1A66" w:rsidRPr="00C843D0" w:rsidRDefault="003D1A66" w:rsidP="003D1A66">
      <w:pPr>
        <w:pStyle w:val="NormalWeb"/>
        <w:shd w:val="clear" w:color="auto" w:fill="FFFFFF"/>
        <w:jc w:val="both"/>
        <w:rPr>
          <w:rFonts w:ascii="Gentium Plus" w:hAnsi="Gentium Plus" w:cs="Gentium Plus"/>
          <w:sz w:val="20"/>
          <w:szCs w:val="20"/>
          <w:highlight w:val="yellow"/>
          <w:lang w:val="tr-TR"/>
        </w:rPr>
      </w:pPr>
      <w:r w:rsidRPr="00C843D0">
        <w:rPr>
          <w:rStyle w:val="Gl"/>
          <w:rFonts w:ascii="Gentium Plus" w:hAnsi="Gentium Plus" w:cs="Gentium Plus"/>
          <w:b w:val="0"/>
          <w:bCs w:val="0"/>
          <w:sz w:val="20"/>
          <w:szCs w:val="20"/>
          <w:highlight w:val="yellow"/>
          <w:lang w:val="tr-TR"/>
        </w:rPr>
        <w:t>Metin İçi:</w:t>
      </w:r>
      <w:r w:rsidRPr="00C843D0">
        <w:rPr>
          <w:rFonts w:ascii="Gentium Plus" w:hAnsi="Gentium Plus" w:cs="Gentium Plus"/>
          <w:sz w:val="20"/>
          <w:szCs w:val="20"/>
          <w:highlight w:val="yellow"/>
          <w:lang w:val="tr-TR"/>
        </w:rPr>
        <w:t> (Arı, 2021) </w:t>
      </w:r>
    </w:p>
    <w:p w:rsidR="003D1A66" w:rsidRPr="00C843D0" w:rsidRDefault="003D1A66" w:rsidP="003D1A66">
      <w:pPr>
        <w:pStyle w:val="NormalWeb"/>
        <w:shd w:val="clear" w:color="auto" w:fill="FFFFFF"/>
        <w:jc w:val="both"/>
        <w:rPr>
          <w:rStyle w:val="Gl"/>
          <w:rFonts w:ascii="Gentium Plus" w:hAnsi="Gentium Plus" w:cs="Gentium Plus"/>
          <w:b w:val="0"/>
          <w:bCs w:val="0"/>
          <w:sz w:val="20"/>
          <w:szCs w:val="20"/>
          <w:highlight w:val="yellow"/>
          <w:lang w:val="tr-TR"/>
        </w:rPr>
      </w:pPr>
      <w:r w:rsidRPr="00C843D0">
        <w:rPr>
          <w:rStyle w:val="Gl"/>
          <w:rFonts w:ascii="Gentium Plus" w:hAnsi="Gentium Plus" w:cs="Gentium Plus"/>
          <w:b w:val="0"/>
          <w:bCs w:val="0"/>
          <w:sz w:val="20"/>
          <w:szCs w:val="20"/>
          <w:highlight w:val="yellow"/>
          <w:lang w:val="tr-TR"/>
        </w:rPr>
        <w:t>Kaynakça: </w:t>
      </w:r>
    </w:p>
    <w:p w:rsidR="003D1A66" w:rsidRPr="0050396D" w:rsidRDefault="003D1A66" w:rsidP="003D1A66">
      <w:pPr>
        <w:pStyle w:val="NormalWeb"/>
        <w:shd w:val="clear" w:color="auto" w:fill="FFFFFF"/>
        <w:ind w:left="709" w:hanging="709"/>
        <w:jc w:val="both"/>
        <w:rPr>
          <w:rFonts w:ascii="Gentium Plus" w:hAnsi="Gentium Plus" w:cs="Gentium Plus"/>
          <w:sz w:val="20"/>
          <w:szCs w:val="20"/>
          <w:lang w:val="tr-TR"/>
        </w:rPr>
      </w:pPr>
      <w:r w:rsidRPr="00C843D0">
        <w:rPr>
          <w:rFonts w:ascii="Gentium Plus" w:hAnsi="Gentium Plus" w:cs="Gentium Plus"/>
          <w:sz w:val="20"/>
          <w:szCs w:val="20"/>
          <w:highlight w:val="yellow"/>
          <w:lang w:val="tr-TR"/>
        </w:rPr>
        <w:t>Arı, Yılmaz. “Din ve Otorite Kavramları Bağlamında Sünnilikte Dini Otorite”. </w:t>
      </w:r>
      <w:r w:rsidRPr="00C843D0">
        <w:rPr>
          <w:rStyle w:val="Vurgu"/>
          <w:rFonts w:ascii="Gentium Plus" w:hAnsi="Gentium Plus" w:cs="Gentium Plus"/>
          <w:sz w:val="20"/>
          <w:szCs w:val="20"/>
          <w:highlight w:val="yellow"/>
          <w:lang w:val="tr-TR"/>
        </w:rPr>
        <w:t>İlahiyat Alanında Araştırma ve Değerlendirmeler.</w:t>
      </w:r>
      <w:r w:rsidRPr="00C843D0">
        <w:rPr>
          <w:rFonts w:ascii="Gentium Plus" w:hAnsi="Gentium Plus" w:cs="Gentium Plus"/>
          <w:sz w:val="20"/>
          <w:szCs w:val="20"/>
          <w:highlight w:val="yellow"/>
          <w:lang w:val="tr-TR"/>
        </w:rPr>
        <w:t> ed. Fevzi Rençber, Yılmaz Arı vd</w:t>
      </w:r>
      <w:proofErr w:type="gramStart"/>
      <w:r w:rsidRPr="00C843D0">
        <w:rPr>
          <w:rFonts w:ascii="Gentium Plus" w:hAnsi="Gentium Plus" w:cs="Gentium Plus"/>
          <w:sz w:val="20"/>
          <w:szCs w:val="20"/>
          <w:highlight w:val="yellow"/>
          <w:lang w:val="tr-TR"/>
        </w:rPr>
        <w:t>.,</w:t>
      </w:r>
      <w:proofErr w:type="gramEnd"/>
      <w:r w:rsidRPr="00C843D0">
        <w:rPr>
          <w:rFonts w:ascii="Gentium Plus" w:hAnsi="Gentium Plus" w:cs="Gentium Plus"/>
          <w:sz w:val="20"/>
          <w:szCs w:val="20"/>
          <w:highlight w:val="yellow"/>
          <w:lang w:val="tr-TR"/>
        </w:rPr>
        <w:t xml:space="preserve"> Mayıs/163-188. Ankara: Gece Kitaplığı, 2021.</w:t>
      </w:r>
    </w:p>
    <w:p w:rsidR="00E66D56" w:rsidRPr="00165418" w:rsidRDefault="00C843D0" w:rsidP="00C843D0">
      <w:pPr>
        <w:pStyle w:val="Kaynaka"/>
        <w:spacing w:before="240" w:after="120"/>
        <w:ind w:left="709" w:hanging="709"/>
        <w:jc w:val="both"/>
        <w:rPr>
          <w:rFonts w:ascii="Gentium Plus" w:hAnsi="Gentium Plus" w:cs="Gentium Plus"/>
          <w:b/>
          <w:sz w:val="22"/>
          <w:szCs w:val="22"/>
        </w:rPr>
      </w:pPr>
      <w:r w:rsidRPr="004F51C2">
        <w:rPr>
          <w:rFonts w:ascii="Gentium Plus" w:hAnsi="Gentium Plus" w:cs="Gentium Plus"/>
          <w:b/>
          <w:sz w:val="20"/>
          <w:szCs w:val="20"/>
        </w:rPr>
        <w:t xml:space="preserve">Orijinallik Beyanı / </w:t>
      </w:r>
      <w:proofErr w:type="spellStart"/>
      <w:r w:rsidRPr="004F51C2">
        <w:rPr>
          <w:rFonts w:ascii="Gentium Plus" w:hAnsi="Gentium Plus" w:cs="Gentium Plus"/>
          <w:b/>
          <w:sz w:val="20"/>
          <w:szCs w:val="20"/>
        </w:rPr>
        <w:t>Declaration</w:t>
      </w:r>
      <w:proofErr w:type="spellEnd"/>
      <w:r w:rsidRPr="004F51C2">
        <w:rPr>
          <w:rFonts w:ascii="Gentium Plus" w:hAnsi="Gentium Plus" w:cs="Gentium Plus"/>
          <w:b/>
          <w:sz w:val="20"/>
          <w:szCs w:val="20"/>
        </w:rPr>
        <w:t xml:space="preserve"> of </w:t>
      </w:r>
      <w:proofErr w:type="spellStart"/>
      <w:r w:rsidRPr="004F51C2">
        <w:rPr>
          <w:rFonts w:ascii="Gentium Plus" w:hAnsi="Gentium Plus" w:cs="Gentium Plus"/>
          <w:b/>
          <w:sz w:val="20"/>
          <w:szCs w:val="20"/>
        </w:rPr>
        <w:t>Authenticity</w:t>
      </w:r>
      <w:proofErr w:type="spellEnd"/>
      <w:r w:rsidRPr="004F51C2">
        <w:rPr>
          <w:rFonts w:ascii="Gentium Plus" w:hAnsi="Gentium Plus" w:cs="Gentium Plus"/>
          <w:b/>
          <w:sz w:val="20"/>
          <w:szCs w:val="20"/>
        </w:rPr>
        <w:t xml:space="preserve"> </w:t>
      </w:r>
      <w:r w:rsidR="00E66D56" w:rsidRPr="00165418">
        <w:rPr>
          <w:rFonts w:ascii="Gentium Plus" w:hAnsi="Gentium Plus" w:cs="Gentium Plus"/>
          <w:b/>
          <w:sz w:val="22"/>
          <w:szCs w:val="22"/>
        </w:rPr>
        <w:t xml:space="preserve"> </w:t>
      </w:r>
      <w:r w:rsidR="00E66D56" w:rsidRPr="00C843D0">
        <w:rPr>
          <w:rFonts w:ascii="Gentium Plus" w:hAnsi="Gentium Plus" w:cs="Gentium Plus"/>
          <w:b/>
          <w:color w:val="FF0000"/>
          <w:sz w:val="20"/>
          <w:szCs w:val="20"/>
        </w:rPr>
        <w:t>(</w:t>
      </w:r>
      <w:r w:rsidR="005932B1">
        <w:rPr>
          <w:rFonts w:ascii="Gentium Plus" w:hAnsi="Gentium Plus" w:cs="Gentium Plus"/>
          <w:b/>
          <w:color w:val="FF0000"/>
          <w:sz w:val="20"/>
          <w:szCs w:val="20"/>
        </w:rPr>
        <w:t>TR VE İNGİLİZCE-</w:t>
      </w:r>
      <w:r w:rsidR="00E66D56" w:rsidRPr="00C843D0">
        <w:rPr>
          <w:rFonts w:ascii="Gentium Plus" w:hAnsi="Gentium Plus" w:cs="Gentium Plus"/>
          <w:b/>
          <w:color w:val="FF0000"/>
          <w:sz w:val="20"/>
          <w:szCs w:val="20"/>
        </w:rPr>
        <w:t>Zorunlu)</w:t>
      </w:r>
    </w:p>
    <w:p w:rsidR="00E66D56" w:rsidRPr="00165418" w:rsidRDefault="00E66D56" w:rsidP="00E66D56">
      <w:pPr>
        <w:adjustRightInd w:val="0"/>
        <w:spacing w:after="120"/>
        <w:jc w:val="both"/>
        <w:rPr>
          <w:rFonts w:ascii="Gentium Plus" w:hAnsi="Gentium Plus" w:cs="Gentium Plus"/>
          <w:sz w:val="22"/>
          <w:szCs w:val="22"/>
          <w:lang w:eastAsia="tr-TR"/>
        </w:rPr>
      </w:pPr>
      <w:r w:rsidRPr="00165418">
        <w:rPr>
          <w:rFonts w:ascii="Gentium Plus" w:hAnsi="Gentium Plus" w:cs="Gentium Plus"/>
          <w:sz w:val="22"/>
          <w:szCs w:val="22"/>
          <w:lang w:eastAsia="tr-TR"/>
        </w:rPr>
        <w:t xml:space="preserve">Makale genel kabul gören </w:t>
      </w:r>
      <w:r w:rsidRPr="00165418">
        <w:rPr>
          <w:rFonts w:ascii="Gentium Plus" w:hAnsi="Gentium Plus" w:cs="Gentium Plus"/>
          <w:b/>
          <w:bCs/>
          <w:sz w:val="22"/>
          <w:szCs w:val="22"/>
          <w:lang w:eastAsia="tr-TR"/>
        </w:rPr>
        <w:t>Akademik İntihal</w:t>
      </w:r>
      <w:r w:rsidRPr="00165418">
        <w:rPr>
          <w:rFonts w:ascii="Gentium Plus" w:hAnsi="Gentium Plus" w:cs="Gentium Plus"/>
          <w:sz w:val="22"/>
          <w:szCs w:val="22"/>
          <w:lang w:eastAsia="tr-TR"/>
        </w:rPr>
        <w:t xml:space="preserve"> veya </w:t>
      </w:r>
      <w:proofErr w:type="spellStart"/>
      <w:r w:rsidRPr="00165418">
        <w:rPr>
          <w:rFonts w:ascii="Gentium Plus" w:hAnsi="Gentium Plus" w:cs="Gentium Plus"/>
          <w:b/>
          <w:bCs/>
          <w:sz w:val="22"/>
          <w:szCs w:val="22"/>
          <w:lang w:eastAsia="tr-TR"/>
        </w:rPr>
        <w:t>Turnitin</w:t>
      </w:r>
      <w:proofErr w:type="spellEnd"/>
      <w:r w:rsidRPr="00165418">
        <w:rPr>
          <w:rFonts w:ascii="Gentium Plus" w:hAnsi="Gentium Plus" w:cs="Gentium Plus"/>
          <w:sz w:val="22"/>
          <w:szCs w:val="22"/>
          <w:lang w:eastAsia="tr-TR"/>
        </w:rPr>
        <w:t xml:space="preserve"> gibi web tabanlı bir sistemde taranmış ve benzerlik oranı %20’yi geçmemiş olmalıdır.</w:t>
      </w:r>
    </w:p>
    <w:p w:rsidR="00C93A87" w:rsidRPr="00165418" w:rsidRDefault="005932B1" w:rsidP="005932B1">
      <w:pPr>
        <w:adjustRightInd w:val="0"/>
        <w:spacing w:before="120" w:after="120"/>
        <w:jc w:val="both"/>
        <w:rPr>
          <w:rFonts w:ascii="Gentium Plus" w:hAnsi="Gentium Plus" w:cs="Gentium Plus"/>
          <w:b/>
          <w:sz w:val="22"/>
          <w:szCs w:val="22"/>
        </w:rPr>
      </w:pPr>
      <w:r w:rsidRPr="004F51C2">
        <w:rPr>
          <w:rFonts w:ascii="Gentium Plus" w:hAnsi="Gentium Plus" w:cs="Gentium Plus"/>
          <w:b/>
          <w:sz w:val="20"/>
          <w:szCs w:val="20"/>
        </w:rPr>
        <w:lastRenderedPageBreak/>
        <w:t xml:space="preserve">Akademik Etik Beyanı / </w:t>
      </w:r>
      <w:proofErr w:type="spellStart"/>
      <w:r w:rsidRPr="004F51C2">
        <w:rPr>
          <w:rFonts w:ascii="Gentium Plus" w:hAnsi="Gentium Plus" w:cs="Gentium Plus"/>
          <w:b/>
          <w:sz w:val="20"/>
          <w:szCs w:val="20"/>
        </w:rPr>
        <w:t>Academic</w:t>
      </w:r>
      <w:proofErr w:type="spellEnd"/>
      <w:r w:rsidRPr="004F51C2">
        <w:rPr>
          <w:rFonts w:ascii="Gentium Plus" w:hAnsi="Gentium Plus" w:cs="Gentium Plus"/>
          <w:b/>
          <w:sz w:val="20"/>
          <w:szCs w:val="20"/>
        </w:rPr>
        <w:t xml:space="preserve"> </w:t>
      </w:r>
      <w:proofErr w:type="spellStart"/>
      <w:r w:rsidRPr="004F51C2">
        <w:rPr>
          <w:rFonts w:ascii="Gentium Plus" w:hAnsi="Gentium Plus" w:cs="Gentium Plus"/>
          <w:b/>
          <w:sz w:val="20"/>
          <w:szCs w:val="20"/>
        </w:rPr>
        <w:t>Ethics</w:t>
      </w:r>
      <w:proofErr w:type="spellEnd"/>
      <w:r w:rsidRPr="004F51C2">
        <w:rPr>
          <w:rFonts w:ascii="Gentium Plus" w:hAnsi="Gentium Plus" w:cs="Gentium Plus"/>
          <w:b/>
          <w:sz w:val="20"/>
          <w:szCs w:val="20"/>
        </w:rPr>
        <w:t xml:space="preserve"> Statement</w:t>
      </w:r>
      <w:r w:rsidRPr="00165418">
        <w:rPr>
          <w:rFonts w:ascii="Gentium Plus" w:hAnsi="Gentium Plus" w:cs="Gentium Plus"/>
          <w:b/>
          <w:color w:val="FF0000"/>
          <w:sz w:val="22"/>
          <w:szCs w:val="22"/>
        </w:rPr>
        <w:t xml:space="preserve"> </w:t>
      </w:r>
      <w:r w:rsidR="000B6011" w:rsidRPr="005932B1">
        <w:rPr>
          <w:rFonts w:ascii="Gentium Plus" w:hAnsi="Gentium Plus" w:cs="Gentium Plus"/>
          <w:b/>
          <w:color w:val="FF0000"/>
          <w:sz w:val="20"/>
          <w:szCs w:val="20"/>
        </w:rPr>
        <w:t>(</w:t>
      </w:r>
      <w:r>
        <w:rPr>
          <w:rFonts w:ascii="Gentium Plus" w:hAnsi="Gentium Plus" w:cs="Gentium Plus"/>
          <w:b/>
          <w:color w:val="FF0000"/>
          <w:sz w:val="20"/>
          <w:szCs w:val="20"/>
        </w:rPr>
        <w:t>TR VE İNGİLİZCE-</w:t>
      </w:r>
      <w:r w:rsidR="000B6011" w:rsidRPr="005932B1">
        <w:rPr>
          <w:rFonts w:ascii="Gentium Plus" w:hAnsi="Gentium Plus" w:cs="Gentium Plus"/>
          <w:b/>
          <w:color w:val="FF0000"/>
          <w:sz w:val="20"/>
          <w:szCs w:val="20"/>
        </w:rPr>
        <w:t>Zorunlu)</w:t>
      </w:r>
    </w:p>
    <w:p w:rsidR="00B55351" w:rsidRPr="005932B1" w:rsidRDefault="00B55351" w:rsidP="00CE41CD">
      <w:pPr>
        <w:adjustRightInd w:val="0"/>
        <w:spacing w:after="120"/>
        <w:jc w:val="both"/>
        <w:rPr>
          <w:rFonts w:ascii="Gentium Plus" w:hAnsi="Gentium Plus" w:cs="Gentium Plus"/>
          <w:sz w:val="20"/>
          <w:szCs w:val="20"/>
        </w:rPr>
      </w:pPr>
      <w:r w:rsidRPr="005932B1">
        <w:rPr>
          <w:rFonts w:ascii="Gentium Plus" w:hAnsi="Gentium Plus" w:cs="Gentium Plus"/>
          <w:i/>
          <w:iCs/>
          <w:sz w:val="20"/>
          <w:szCs w:val="20"/>
        </w:rPr>
        <w:t>“</w:t>
      </w:r>
      <w:proofErr w:type="gramStart"/>
      <w:r w:rsidRPr="005932B1">
        <w:rPr>
          <w:rFonts w:ascii="Gentium Plus" w:hAnsi="Gentium Plus" w:cs="Gentium Plus"/>
          <w:i/>
          <w:iCs/>
          <w:sz w:val="20"/>
          <w:szCs w:val="20"/>
        </w:rPr>
        <w:t>…………………….</w:t>
      </w:r>
      <w:proofErr w:type="gramEnd"/>
      <w:r w:rsidRPr="005932B1">
        <w:rPr>
          <w:rFonts w:ascii="Gentium Plus" w:hAnsi="Gentium Plus" w:cs="Gentium Plus"/>
          <w:i/>
          <w:iCs/>
          <w:sz w:val="20"/>
          <w:szCs w:val="20"/>
        </w:rPr>
        <w:t>”</w:t>
      </w:r>
      <w:r w:rsidRPr="005932B1">
        <w:rPr>
          <w:rFonts w:ascii="Gentium Plus" w:hAnsi="Gentium Plus" w:cs="Gentium Plus"/>
          <w:sz w:val="20"/>
          <w:szCs w:val="20"/>
        </w:rPr>
        <w:t xml:space="preserve"> başlıklı </w:t>
      </w:r>
      <w:r w:rsidR="007F77D7" w:rsidRPr="005932B1">
        <w:rPr>
          <w:rFonts w:ascii="Gentium Plus" w:hAnsi="Gentium Plus" w:cs="Gentium Plus"/>
          <w:sz w:val="20"/>
          <w:szCs w:val="20"/>
        </w:rPr>
        <w:t>makale</w:t>
      </w:r>
      <w:r w:rsidRPr="005932B1">
        <w:rPr>
          <w:rFonts w:ascii="Gentium Plus" w:hAnsi="Gentium Plus" w:cs="Gentium Plus"/>
          <w:sz w:val="20"/>
          <w:szCs w:val="20"/>
        </w:rPr>
        <w:t xml:space="preserve"> bilimsel </w:t>
      </w:r>
      <w:r w:rsidR="00CE7753" w:rsidRPr="005932B1">
        <w:rPr>
          <w:rFonts w:ascii="Gentium Plus" w:hAnsi="Gentium Plus" w:cs="Gentium Plus"/>
          <w:sz w:val="20"/>
          <w:szCs w:val="20"/>
        </w:rPr>
        <w:t>araştırma tekniklerine ve</w:t>
      </w:r>
      <w:r w:rsidRPr="005932B1">
        <w:rPr>
          <w:rFonts w:ascii="Gentium Plus" w:hAnsi="Gentium Plus" w:cs="Gentium Plus"/>
          <w:sz w:val="20"/>
          <w:szCs w:val="20"/>
        </w:rPr>
        <w:t xml:space="preserve"> </w:t>
      </w:r>
      <w:r w:rsidR="00CE7753" w:rsidRPr="005932B1">
        <w:rPr>
          <w:rFonts w:ascii="Gentium Plus" w:hAnsi="Gentium Plus" w:cs="Gentium Plus"/>
          <w:sz w:val="20"/>
          <w:szCs w:val="20"/>
        </w:rPr>
        <w:t xml:space="preserve">akademik </w:t>
      </w:r>
      <w:r w:rsidRPr="005932B1">
        <w:rPr>
          <w:rFonts w:ascii="Gentium Plus" w:hAnsi="Gentium Plus" w:cs="Gentium Plus"/>
          <w:sz w:val="20"/>
          <w:szCs w:val="20"/>
        </w:rPr>
        <w:t xml:space="preserve">etik </w:t>
      </w:r>
      <w:r w:rsidR="00CE7753" w:rsidRPr="005932B1">
        <w:rPr>
          <w:rFonts w:ascii="Gentium Plus" w:hAnsi="Gentium Plus" w:cs="Gentium Plus"/>
          <w:sz w:val="20"/>
          <w:szCs w:val="20"/>
        </w:rPr>
        <w:t xml:space="preserve">ilkelerine </w:t>
      </w:r>
      <w:r w:rsidRPr="005932B1">
        <w:rPr>
          <w:rFonts w:ascii="Gentium Plus" w:hAnsi="Gentium Plus" w:cs="Gentium Plus"/>
          <w:sz w:val="20"/>
          <w:szCs w:val="20"/>
        </w:rPr>
        <w:t>uyul</w:t>
      </w:r>
      <w:r w:rsidR="00976B05" w:rsidRPr="005932B1">
        <w:rPr>
          <w:rFonts w:ascii="Gentium Plus" w:hAnsi="Gentium Plus" w:cs="Gentium Plus"/>
          <w:sz w:val="20"/>
          <w:szCs w:val="20"/>
        </w:rPr>
        <w:t>arak hazırlanmış</w:t>
      </w:r>
      <w:r w:rsidR="00CE7753" w:rsidRPr="005932B1">
        <w:rPr>
          <w:rFonts w:ascii="Gentium Plus" w:hAnsi="Gentium Plus" w:cs="Gentium Plus"/>
          <w:sz w:val="20"/>
          <w:szCs w:val="20"/>
        </w:rPr>
        <w:t>,</w:t>
      </w:r>
      <w:r w:rsidRPr="005932B1">
        <w:rPr>
          <w:rFonts w:ascii="Gentium Plus" w:hAnsi="Gentium Plus" w:cs="Gentium Plus"/>
          <w:sz w:val="20"/>
          <w:szCs w:val="20"/>
        </w:rPr>
        <w:t xml:space="preserve"> veriler üzerinde herhangi bir tahrifat </w:t>
      </w:r>
      <w:r w:rsidR="00CE7753" w:rsidRPr="005932B1">
        <w:rPr>
          <w:rFonts w:ascii="Gentium Plus" w:hAnsi="Gentium Plus" w:cs="Gentium Plus"/>
          <w:sz w:val="20"/>
          <w:szCs w:val="20"/>
        </w:rPr>
        <w:t xml:space="preserve">veya çarpıtma </w:t>
      </w:r>
      <w:r w:rsidRPr="005932B1">
        <w:rPr>
          <w:rFonts w:ascii="Gentium Plus" w:hAnsi="Gentium Plus" w:cs="Gentium Plus"/>
          <w:sz w:val="20"/>
          <w:szCs w:val="20"/>
        </w:rPr>
        <w:t>yapılmamış</w:t>
      </w:r>
      <w:r w:rsidR="00CE7753" w:rsidRPr="005932B1">
        <w:rPr>
          <w:rFonts w:ascii="Gentium Plus" w:hAnsi="Gentium Plus" w:cs="Gentium Plus"/>
          <w:sz w:val="20"/>
          <w:szCs w:val="20"/>
        </w:rPr>
        <w:t>,</w:t>
      </w:r>
      <w:r w:rsidRPr="005932B1">
        <w:rPr>
          <w:rFonts w:ascii="Gentium Plus" w:hAnsi="Gentium Plus" w:cs="Gentium Plus"/>
          <w:sz w:val="20"/>
          <w:szCs w:val="20"/>
        </w:rPr>
        <w:t xml:space="preserve"> </w:t>
      </w:r>
      <w:r w:rsidR="00CE41CD" w:rsidRPr="005932B1">
        <w:rPr>
          <w:rFonts w:ascii="Gentium Plus" w:hAnsi="Gentium Plus" w:cs="Gentium Plus"/>
          <w:sz w:val="20"/>
          <w:szCs w:val="20"/>
        </w:rPr>
        <w:t xml:space="preserve">başka bir araştırmadan kısmen veya tamamen intihal edilmemiş, </w:t>
      </w:r>
      <w:r w:rsidR="00CE7753" w:rsidRPr="005932B1">
        <w:rPr>
          <w:rFonts w:ascii="Gentium Plus" w:hAnsi="Gentium Plus" w:cs="Gentium Plus"/>
          <w:sz w:val="20"/>
          <w:szCs w:val="20"/>
        </w:rPr>
        <w:t xml:space="preserve">yayınlanması amacıyla </w:t>
      </w:r>
      <w:r w:rsidRPr="005932B1">
        <w:rPr>
          <w:rFonts w:ascii="Gentium Plus" w:hAnsi="Gentium Plus" w:cs="Gentium Plus"/>
          <w:sz w:val="20"/>
          <w:szCs w:val="20"/>
        </w:rPr>
        <w:t xml:space="preserve">başka bir yayın </w:t>
      </w:r>
      <w:r w:rsidR="00CE7753" w:rsidRPr="005932B1">
        <w:rPr>
          <w:rFonts w:ascii="Gentium Plus" w:hAnsi="Gentium Plus" w:cs="Gentium Plus"/>
          <w:sz w:val="20"/>
          <w:szCs w:val="20"/>
        </w:rPr>
        <w:t>organına</w:t>
      </w:r>
      <w:r w:rsidRPr="005932B1">
        <w:rPr>
          <w:rFonts w:ascii="Gentium Plus" w:hAnsi="Gentium Plus" w:cs="Gentium Plus"/>
          <w:sz w:val="20"/>
          <w:szCs w:val="20"/>
        </w:rPr>
        <w:t xml:space="preserve"> gönderilmemiştir.</w:t>
      </w:r>
    </w:p>
    <w:p w:rsidR="007B512D" w:rsidRPr="005932B1" w:rsidRDefault="007B512D" w:rsidP="007B512D">
      <w:pPr>
        <w:adjustRightInd w:val="0"/>
        <w:spacing w:after="120"/>
        <w:jc w:val="both"/>
        <w:rPr>
          <w:rFonts w:ascii="Gentium Plus" w:hAnsi="Gentium Plus" w:cs="Gentium Plus"/>
          <w:sz w:val="20"/>
          <w:szCs w:val="20"/>
        </w:rPr>
      </w:pPr>
      <w:r w:rsidRPr="005932B1">
        <w:rPr>
          <w:rFonts w:ascii="Gentium Plus" w:hAnsi="Gentium Plus" w:cs="Gentium Plus"/>
          <w:sz w:val="20"/>
          <w:szCs w:val="20"/>
        </w:rPr>
        <w:t>Şayet makale lisansüstü tezden üretme ise bu durum şu şekilde belirtilir:</w:t>
      </w:r>
    </w:p>
    <w:p w:rsidR="007B512D" w:rsidRPr="005932B1" w:rsidRDefault="007B512D" w:rsidP="007B512D">
      <w:pPr>
        <w:adjustRightInd w:val="0"/>
        <w:spacing w:after="120"/>
        <w:jc w:val="both"/>
        <w:rPr>
          <w:rFonts w:ascii="Gentium Plus" w:hAnsi="Gentium Plus" w:cs="Gentium Plus"/>
          <w:sz w:val="20"/>
          <w:szCs w:val="20"/>
        </w:rPr>
      </w:pPr>
      <w:r w:rsidRPr="005932B1">
        <w:rPr>
          <w:rFonts w:ascii="Gentium Plus" w:hAnsi="Gentium Plus" w:cs="Gentium Plus"/>
          <w:sz w:val="20"/>
          <w:szCs w:val="20"/>
        </w:rPr>
        <w:t xml:space="preserve">Bu çalışma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xml:space="preserve"> Üniversitesi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xml:space="preserve"> Enstitüsü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xml:space="preserve"> Anabilim Dalında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xml:space="preserve"> yılında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xml:space="preserve"> Dr.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xml:space="preserve"> danışmanlığında hazırlanan “</w:t>
      </w:r>
      <w:proofErr w:type="gramStart"/>
      <w:r w:rsidRPr="005932B1">
        <w:rPr>
          <w:rFonts w:ascii="Gentium Plus" w:hAnsi="Gentium Plus" w:cs="Gentium Plus"/>
          <w:sz w:val="20"/>
          <w:szCs w:val="20"/>
        </w:rPr>
        <w:t>…………..</w:t>
      </w:r>
      <w:proofErr w:type="gramEnd"/>
      <w:r w:rsidRPr="005932B1">
        <w:rPr>
          <w:rFonts w:ascii="Gentium Plus" w:hAnsi="Gentium Plus" w:cs="Gentium Plus"/>
          <w:sz w:val="20"/>
          <w:szCs w:val="20"/>
        </w:rPr>
        <w:t>” başlıklı Yüksek Lisans / Doktora tezinden üretmedir.</w:t>
      </w:r>
    </w:p>
    <w:p w:rsidR="000E5DC3" w:rsidRPr="005932B1" w:rsidRDefault="000E5DC3" w:rsidP="00F66B73">
      <w:pPr>
        <w:pStyle w:val="B2"/>
        <w:spacing w:before="240" w:after="120"/>
        <w:ind w:firstLine="0"/>
        <w:rPr>
          <w:rFonts w:ascii="Gentium Plus" w:hAnsi="Gentium Plus" w:cs="Gentium Plus"/>
          <w:szCs w:val="20"/>
        </w:rPr>
      </w:pPr>
      <w:r w:rsidRPr="005932B1">
        <w:rPr>
          <w:rFonts w:ascii="Gentium Plus" w:hAnsi="Gentium Plus" w:cs="Gentium Plus"/>
          <w:szCs w:val="20"/>
        </w:rPr>
        <w:t xml:space="preserve">Etik Kurul Beyanı </w:t>
      </w:r>
      <w:r w:rsidR="005932B1">
        <w:rPr>
          <w:rFonts w:ascii="Gentium Plus" w:hAnsi="Gentium Plus" w:cs="Gentium Plus"/>
          <w:szCs w:val="20"/>
        </w:rPr>
        <w:t xml:space="preserve">/ </w:t>
      </w:r>
      <w:proofErr w:type="spellStart"/>
      <w:r w:rsidR="005932B1" w:rsidRPr="005932B1">
        <w:rPr>
          <w:rFonts w:ascii="Gentium Plus" w:hAnsi="Gentium Plus" w:cs="Gentium Plus"/>
          <w:szCs w:val="20"/>
        </w:rPr>
        <w:t>Ethics</w:t>
      </w:r>
      <w:proofErr w:type="spellEnd"/>
      <w:r w:rsidR="005932B1" w:rsidRPr="005932B1">
        <w:rPr>
          <w:rFonts w:ascii="Gentium Plus" w:hAnsi="Gentium Plus" w:cs="Gentium Plus"/>
          <w:szCs w:val="20"/>
        </w:rPr>
        <w:t xml:space="preserve"> </w:t>
      </w:r>
      <w:proofErr w:type="spellStart"/>
      <w:r w:rsidR="005932B1" w:rsidRPr="005932B1">
        <w:rPr>
          <w:rFonts w:ascii="Gentium Plus" w:hAnsi="Gentium Plus" w:cs="Gentium Plus"/>
          <w:szCs w:val="20"/>
        </w:rPr>
        <w:t>Committee</w:t>
      </w:r>
      <w:proofErr w:type="spellEnd"/>
      <w:r w:rsidR="005932B1" w:rsidRPr="005932B1">
        <w:rPr>
          <w:rFonts w:ascii="Gentium Plus" w:hAnsi="Gentium Plus" w:cs="Gentium Plus"/>
          <w:szCs w:val="20"/>
        </w:rPr>
        <w:t xml:space="preserve"> </w:t>
      </w:r>
      <w:proofErr w:type="spellStart"/>
      <w:r w:rsidR="005932B1" w:rsidRPr="005932B1">
        <w:rPr>
          <w:rFonts w:ascii="Gentium Plus" w:hAnsi="Gentium Plus" w:cs="Gentium Plus"/>
          <w:szCs w:val="20"/>
        </w:rPr>
        <w:t>Declaration</w:t>
      </w:r>
      <w:proofErr w:type="spellEnd"/>
      <w:r w:rsidR="005932B1" w:rsidRPr="005932B1">
        <w:rPr>
          <w:rFonts w:ascii="Gentium Plus" w:hAnsi="Gentium Plus" w:cs="Gentium Plus"/>
          <w:szCs w:val="20"/>
        </w:rPr>
        <w:t xml:space="preserve"> </w:t>
      </w:r>
      <w:r w:rsidRPr="005932B1">
        <w:rPr>
          <w:rFonts w:ascii="Gentium Plus" w:hAnsi="Gentium Plus" w:cs="Gentium Plus"/>
          <w:color w:val="FF0000"/>
          <w:szCs w:val="20"/>
        </w:rPr>
        <w:t>(</w:t>
      </w:r>
      <w:r w:rsidR="005932B1">
        <w:rPr>
          <w:rFonts w:ascii="Gentium Plus" w:hAnsi="Gentium Plus" w:cs="Gentium Plus"/>
          <w:b w:val="0"/>
          <w:color w:val="FF0000"/>
          <w:szCs w:val="20"/>
        </w:rPr>
        <w:t>TR VE İNGİLİZCE</w:t>
      </w:r>
      <w:r w:rsidR="005932B1">
        <w:rPr>
          <w:rFonts w:ascii="Gentium Plus" w:hAnsi="Gentium Plus" w:cs="Gentium Plus"/>
          <w:color w:val="FF0000"/>
          <w:szCs w:val="20"/>
        </w:rPr>
        <w:t>-</w:t>
      </w:r>
      <w:r w:rsidR="00FE7174" w:rsidRPr="005932B1">
        <w:rPr>
          <w:rFonts w:ascii="Gentium Plus" w:hAnsi="Gentium Plus" w:cs="Gentium Plus"/>
          <w:color w:val="FF0000"/>
          <w:szCs w:val="20"/>
        </w:rPr>
        <w:t>Makale Gerektiriyorsa Zorunlu</w:t>
      </w:r>
      <w:r w:rsidRPr="005932B1">
        <w:rPr>
          <w:rFonts w:ascii="Gentium Plus" w:hAnsi="Gentium Plus" w:cs="Gentium Plus"/>
          <w:color w:val="FF0000"/>
          <w:szCs w:val="20"/>
        </w:rPr>
        <w:t>)</w:t>
      </w:r>
    </w:p>
    <w:p w:rsidR="000E5DC3" w:rsidRPr="005932B1" w:rsidRDefault="000E5DC3" w:rsidP="000E5DC3">
      <w:pPr>
        <w:jc w:val="both"/>
        <w:rPr>
          <w:rFonts w:ascii="Gentium Plus" w:hAnsi="Gentium Plus" w:cs="Gentium Plus"/>
          <w:sz w:val="20"/>
          <w:szCs w:val="20"/>
        </w:rPr>
      </w:pPr>
      <w:r w:rsidRPr="005932B1">
        <w:rPr>
          <w:rFonts w:ascii="Gentium Plus" w:hAnsi="Gentium Plus" w:cs="Gentium Plus"/>
          <w:sz w:val="20"/>
          <w:szCs w:val="20"/>
        </w:rPr>
        <w:t>Araştırmanız etik kurul onayı gerektiriyorsa aşağıdaki bilgileri doldurunuz ve etik kurul belgenizi sisteme yükleyiniz (etik kurul beyanı hem yöntem kısmında hem sonuçtan sonraki kısma eklenmelidir).</w:t>
      </w:r>
    </w:p>
    <w:p w:rsidR="000E5DC3" w:rsidRPr="005932B1" w:rsidRDefault="000E5DC3" w:rsidP="000E5DC3">
      <w:pPr>
        <w:jc w:val="both"/>
        <w:rPr>
          <w:rFonts w:ascii="Gentium Plus" w:hAnsi="Gentium Plus" w:cs="Gentium Plus"/>
          <w:sz w:val="20"/>
          <w:szCs w:val="20"/>
        </w:rPr>
      </w:pPr>
      <w:r w:rsidRPr="005932B1">
        <w:rPr>
          <w:rFonts w:ascii="Gentium Plus" w:hAnsi="Gentium Plus" w:cs="Gentium Plus"/>
          <w:sz w:val="20"/>
          <w:szCs w:val="20"/>
        </w:rPr>
        <w:t xml:space="preserve">Kurul </w:t>
      </w:r>
      <w:proofErr w:type="gramStart"/>
      <w:r w:rsidRPr="005932B1">
        <w:rPr>
          <w:rFonts w:ascii="Gentium Plus" w:hAnsi="Gentium Plus" w:cs="Gentium Plus"/>
          <w:sz w:val="20"/>
          <w:szCs w:val="20"/>
        </w:rPr>
        <w:t>Adı         :</w:t>
      </w:r>
      <w:proofErr w:type="gramEnd"/>
      <w:r w:rsidRPr="005932B1">
        <w:rPr>
          <w:rFonts w:ascii="Gentium Plus" w:hAnsi="Gentium Plus" w:cs="Gentium Plus"/>
          <w:sz w:val="20"/>
          <w:szCs w:val="20"/>
        </w:rPr>
        <w:t xml:space="preserve"> </w:t>
      </w:r>
    </w:p>
    <w:p w:rsidR="000E5DC3" w:rsidRPr="005932B1" w:rsidRDefault="000E5DC3" w:rsidP="000E5DC3">
      <w:pPr>
        <w:jc w:val="both"/>
        <w:rPr>
          <w:rFonts w:ascii="Gentium Plus" w:hAnsi="Gentium Plus" w:cs="Gentium Plus"/>
          <w:sz w:val="20"/>
          <w:szCs w:val="20"/>
        </w:rPr>
      </w:pPr>
      <w:r w:rsidRPr="005932B1">
        <w:rPr>
          <w:rFonts w:ascii="Gentium Plus" w:hAnsi="Gentium Plus" w:cs="Gentium Plus"/>
          <w:sz w:val="20"/>
          <w:szCs w:val="20"/>
        </w:rPr>
        <w:t xml:space="preserve">Karar </w:t>
      </w:r>
      <w:proofErr w:type="gramStart"/>
      <w:r w:rsidRPr="005932B1">
        <w:rPr>
          <w:rFonts w:ascii="Gentium Plus" w:hAnsi="Gentium Plus" w:cs="Gentium Plus"/>
          <w:sz w:val="20"/>
          <w:szCs w:val="20"/>
        </w:rPr>
        <w:t>Tarihi      :</w:t>
      </w:r>
      <w:proofErr w:type="gramEnd"/>
    </w:p>
    <w:p w:rsidR="000E5DC3" w:rsidRPr="005932B1" w:rsidRDefault="000E5DC3" w:rsidP="000E5DC3">
      <w:pPr>
        <w:jc w:val="both"/>
        <w:rPr>
          <w:rFonts w:ascii="Gentium Plus" w:hAnsi="Gentium Plus" w:cs="Gentium Plus"/>
          <w:sz w:val="20"/>
          <w:szCs w:val="20"/>
        </w:rPr>
      </w:pPr>
      <w:r w:rsidRPr="005932B1">
        <w:rPr>
          <w:rFonts w:ascii="Gentium Plus" w:hAnsi="Gentium Plus" w:cs="Gentium Plus"/>
          <w:sz w:val="20"/>
          <w:szCs w:val="20"/>
        </w:rPr>
        <w:t>Belge Numarası:</w:t>
      </w:r>
    </w:p>
    <w:p w:rsidR="000E5DC3" w:rsidRPr="005932B1" w:rsidRDefault="000E5DC3" w:rsidP="000E5DC3">
      <w:pPr>
        <w:jc w:val="both"/>
        <w:rPr>
          <w:rFonts w:ascii="Gentium Plus" w:hAnsi="Gentium Plus" w:cs="Gentium Plus"/>
          <w:sz w:val="20"/>
          <w:szCs w:val="20"/>
        </w:rPr>
      </w:pPr>
      <w:r w:rsidRPr="005932B1">
        <w:rPr>
          <w:rFonts w:ascii="Gentium Plus" w:hAnsi="Gentium Plus" w:cs="Gentium Plus"/>
          <w:sz w:val="20"/>
          <w:szCs w:val="20"/>
        </w:rPr>
        <w:t>Araştırmanızın verileri 2020 yılı öncesinde toplanmışsa bununla ilgili ayrıntılı açıklama ekleyerek bu durumu editöre bildiriniz (etik kurul beyanı hem yöntem başlığında hem sonuçtan sonraki kısma eklenmelidir).</w:t>
      </w:r>
    </w:p>
    <w:p w:rsidR="000E5DC3" w:rsidRPr="005932B1" w:rsidRDefault="000E5DC3" w:rsidP="000E5DC3">
      <w:pPr>
        <w:jc w:val="both"/>
        <w:rPr>
          <w:rFonts w:ascii="Gentium Plus" w:hAnsi="Gentium Plus" w:cs="Gentium Plus"/>
          <w:color w:val="000000" w:themeColor="text1"/>
          <w:sz w:val="20"/>
          <w:szCs w:val="20"/>
        </w:rPr>
      </w:pPr>
      <w:r w:rsidRPr="005932B1">
        <w:rPr>
          <w:rFonts w:ascii="Gentium Plus" w:hAnsi="Gentium Plus" w:cs="Gentium Plus"/>
          <w:color w:val="000000" w:themeColor="text1"/>
          <w:sz w:val="20"/>
          <w:szCs w:val="20"/>
        </w:rPr>
        <w:t>Araştırmanız doküman incelemesine dayalı ise etik kurul onayının gerekmediğine ilişkin açıklama yazınız (etik kurul beyanı hem yöntem kısmında hem sonuçtan sonraki kısma eklenmelidir).</w:t>
      </w:r>
    </w:p>
    <w:p w:rsidR="007F77D7" w:rsidRPr="005932B1" w:rsidRDefault="005932B1" w:rsidP="005932B1">
      <w:pPr>
        <w:adjustRightInd w:val="0"/>
        <w:spacing w:before="240" w:after="120"/>
        <w:rPr>
          <w:rFonts w:ascii="Gentium Plus" w:hAnsi="Gentium Plus" w:cs="Gentium Plus"/>
          <w:b/>
          <w:bCs/>
          <w:sz w:val="20"/>
          <w:szCs w:val="20"/>
        </w:rPr>
      </w:pPr>
      <w:r w:rsidRPr="005932B1">
        <w:rPr>
          <w:rFonts w:ascii="Gentium Plus" w:hAnsi="Gentium Plus" w:cs="Gentium Plus"/>
          <w:b/>
          <w:bCs/>
          <w:sz w:val="20"/>
          <w:szCs w:val="20"/>
        </w:rPr>
        <w:t xml:space="preserve">Çatışma Beyanı / </w:t>
      </w:r>
      <w:proofErr w:type="spellStart"/>
      <w:r w:rsidRPr="005932B1">
        <w:rPr>
          <w:rFonts w:ascii="Gentium Plus" w:hAnsi="Gentium Plus" w:cs="Gentium Plus"/>
          <w:b/>
          <w:bCs/>
          <w:sz w:val="20"/>
          <w:szCs w:val="20"/>
        </w:rPr>
        <w:t>Conflict</w:t>
      </w:r>
      <w:proofErr w:type="spellEnd"/>
      <w:r w:rsidRPr="005932B1">
        <w:rPr>
          <w:rFonts w:ascii="Gentium Plus" w:hAnsi="Gentium Plus" w:cs="Gentium Plus"/>
          <w:b/>
          <w:bCs/>
          <w:sz w:val="20"/>
          <w:szCs w:val="20"/>
        </w:rPr>
        <w:t xml:space="preserve"> Statement  </w:t>
      </w:r>
      <w:r w:rsidR="008422BA" w:rsidRPr="005932B1">
        <w:rPr>
          <w:rFonts w:ascii="Gentium Plus" w:hAnsi="Gentium Plus" w:cs="Gentium Plus"/>
          <w:b/>
          <w:bCs/>
          <w:color w:val="FF0000"/>
          <w:sz w:val="20"/>
          <w:szCs w:val="20"/>
        </w:rPr>
        <w:t>(</w:t>
      </w:r>
      <w:r>
        <w:rPr>
          <w:rFonts w:ascii="Gentium Plus" w:hAnsi="Gentium Plus" w:cs="Gentium Plus"/>
          <w:b/>
          <w:color w:val="FF0000"/>
          <w:sz w:val="20"/>
          <w:szCs w:val="20"/>
        </w:rPr>
        <w:t>TR VE İNGİLİZCE</w:t>
      </w:r>
      <w:r w:rsidRPr="005932B1">
        <w:rPr>
          <w:rFonts w:ascii="Gentium Plus" w:hAnsi="Gentium Plus" w:cs="Gentium Plus"/>
          <w:b/>
          <w:bCs/>
          <w:color w:val="FF0000"/>
          <w:sz w:val="20"/>
          <w:szCs w:val="20"/>
        </w:rPr>
        <w:t xml:space="preserve"> </w:t>
      </w:r>
      <w:r>
        <w:rPr>
          <w:rFonts w:ascii="Gentium Plus" w:hAnsi="Gentium Plus" w:cs="Gentium Plus"/>
          <w:b/>
          <w:bCs/>
          <w:color w:val="FF0000"/>
          <w:sz w:val="20"/>
          <w:szCs w:val="20"/>
        </w:rPr>
        <w:t xml:space="preserve">- </w:t>
      </w:r>
      <w:r w:rsidR="008422BA" w:rsidRPr="005932B1">
        <w:rPr>
          <w:rFonts w:ascii="Gentium Plus" w:hAnsi="Gentium Plus" w:cs="Gentium Plus"/>
          <w:b/>
          <w:bCs/>
          <w:color w:val="FF0000"/>
          <w:sz w:val="20"/>
          <w:szCs w:val="20"/>
        </w:rPr>
        <w:t>Zorunlu)</w:t>
      </w:r>
    </w:p>
    <w:p w:rsidR="007F77D7" w:rsidRPr="005932B1" w:rsidRDefault="00CF3D04" w:rsidP="00E7778D">
      <w:pPr>
        <w:adjustRightInd w:val="0"/>
        <w:spacing w:after="120"/>
        <w:jc w:val="both"/>
        <w:rPr>
          <w:rFonts w:ascii="Gentium Plus" w:hAnsi="Gentium Plus" w:cs="Gentium Plus"/>
          <w:sz w:val="20"/>
          <w:szCs w:val="20"/>
        </w:rPr>
      </w:pPr>
      <w:r w:rsidRPr="005932B1">
        <w:rPr>
          <w:rFonts w:ascii="Gentium Plus" w:hAnsi="Gentium Plus" w:cs="Gentium Plus"/>
          <w:i/>
          <w:iCs/>
          <w:sz w:val="20"/>
          <w:szCs w:val="20"/>
        </w:rPr>
        <w:t>“</w:t>
      </w:r>
      <w:proofErr w:type="gramStart"/>
      <w:r w:rsidRPr="005932B1">
        <w:rPr>
          <w:rFonts w:ascii="Gentium Plus" w:hAnsi="Gentium Plus" w:cs="Gentium Plus"/>
          <w:i/>
          <w:iCs/>
          <w:sz w:val="20"/>
          <w:szCs w:val="20"/>
        </w:rPr>
        <w:t>…………………….</w:t>
      </w:r>
      <w:proofErr w:type="gramEnd"/>
      <w:r w:rsidRPr="005932B1">
        <w:rPr>
          <w:rFonts w:ascii="Gentium Plus" w:hAnsi="Gentium Plus" w:cs="Gentium Plus"/>
          <w:i/>
          <w:iCs/>
          <w:sz w:val="20"/>
          <w:szCs w:val="20"/>
        </w:rPr>
        <w:t>”</w:t>
      </w:r>
      <w:r w:rsidRPr="005932B1">
        <w:rPr>
          <w:rFonts w:ascii="Gentium Plus" w:hAnsi="Gentium Plus" w:cs="Gentium Plus"/>
          <w:sz w:val="20"/>
          <w:szCs w:val="20"/>
        </w:rPr>
        <w:t xml:space="preserve"> başlıklı makaleyle ilgili olarak </w:t>
      </w:r>
      <w:r w:rsidR="007F77D7" w:rsidRPr="005932B1">
        <w:rPr>
          <w:rFonts w:ascii="Gentium Plus" w:hAnsi="Gentium Plus" w:cs="Gentium Plus"/>
          <w:sz w:val="20"/>
          <w:szCs w:val="20"/>
        </w:rPr>
        <w:t xml:space="preserve">diğer kişi veya kurumlarla </w:t>
      </w:r>
      <w:r w:rsidR="00E7778D" w:rsidRPr="005932B1">
        <w:rPr>
          <w:rFonts w:ascii="Gentium Plus" w:hAnsi="Gentium Plus" w:cs="Gentium Plus"/>
          <w:sz w:val="20"/>
          <w:szCs w:val="20"/>
        </w:rPr>
        <w:t xml:space="preserve">herhangi bir </w:t>
      </w:r>
      <w:r w:rsidR="007F77D7" w:rsidRPr="005932B1">
        <w:rPr>
          <w:rFonts w:ascii="Gentium Plus" w:hAnsi="Gentium Plus" w:cs="Gentium Plus"/>
          <w:sz w:val="20"/>
          <w:szCs w:val="20"/>
        </w:rPr>
        <w:t>çıkar çatışma</w:t>
      </w:r>
      <w:r w:rsidR="00E7778D" w:rsidRPr="005932B1">
        <w:rPr>
          <w:rFonts w:ascii="Gentium Plus" w:hAnsi="Gentium Plus" w:cs="Gentium Plus"/>
          <w:sz w:val="20"/>
          <w:szCs w:val="20"/>
        </w:rPr>
        <w:t>s</w:t>
      </w:r>
      <w:r w:rsidR="007F77D7" w:rsidRPr="005932B1">
        <w:rPr>
          <w:rFonts w:ascii="Gentium Plus" w:hAnsi="Gentium Plus" w:cs="Gentium Plus"/>
          <w:sz w:val="20"/>
          <w:szCs w:val="20"/>
        </w:rPr>
        <w:t xml:space="preserve">ı </w:t>
      </w:r>
      <w:r w:rsidRPr="005932B1">
        <w:rPr>
          <w:rFonts w:ascii="Gentium Plus" w:hAnsi="Gentium Plus" w:cs="Gentium Plus"/>
          <w:sz w:val="20"/>
          <w:szCs w:val="20"/>
        </w:rPr>
        <w:t xml:space="preserve">yaşanabilecekse veya böyle bir ihtimal </w:t>
      </w:r>
      <w:proofErr w:type="spellStart"/>
      <w:r w:rsidRPr="005932B1">
        <w:rPr>
          <w:rFonts w:ascii="Gentium Plus" w:hAnsi="Gentium Plus" w:cs="Gentium Plus"/>
          <w:sz w:val="20"/>
          <w:szCs w:val="20"/>
        </w:rPr>
        <w:t>sözkonusu</w:t>
      </w:r>
      <w:proofErr w:type="spellEnd"/>
      <w:r w:rsidRPr="005932B1">
        <w:rPr>
          <w:rFonts w:ascii="Gentium Plus" w:hAnsi="Gentium Plus" w:cs="Gentium Plus"/>
          <w:sz w:val="20"/>
          <w:szCs w:val="20"/>
        </w:rPr>
        <w:t xml:space="preserve"> değilse yazar bunu açıkça </w:t>
      </w:r>
      <w:r w:rsidR="007F77D7" w:rsidRPr="005932B1">
        <w:rPr>
          <w:rFonts w:ascii="Gentium Plus" w:hAnsi="Gentium Plus" w:cs="Gentium Plus"/>
          <w:sz w:val="20"/>
          <w:szCs w:val="20"/>
        </w:rPr>
        <w:t xml:space="preserve">belirtilmelidir. Bu </w:t>
      </w:r>
      <w:r w:rsidR="004F7323" w:rsidRPr="005932B1">
        <w:rPr>
          <w:rFonts w:ascii="Gentium Plus" w:hAnsi="Gentium Plus" w:cs="Gentium Plus"/>
          <w:sz w:val="20"/>
          <w:szCs w:val="20"/>
        </w:rPr>
        <w:t>beyan</w:t>
      </w:r>
      <w:r w:rsidR="007F77D7" w:rsidRPr="005932B1">
        <w:rPr>
          <w:rFonts w:ascii="Gentium Plus" w:hAnsi="Gentium Plus" w:cs="Gentium Plus"/>
          <w:sz w:val="20"/>
          <w:szCs w:val="20"/>
        </w:rPr>
        <w:t xml:space="preserve"> zorunludur.</w:t>
      </w:r>
    </w:p>
    <w:p w:rsidR="00C93A87" w:rsidRPr="005932B1" w:rsidRDefault="00C93A87" w:rsidP="00425A61">
      <w:pPr>
        <w:adjustRightInd w:val="0"/>
        <w:spacing w:before="240" w:after="120"/>
        <w:rPr>
          <w:rFonts w:ascii="Gentium Plus" w:hAnsi="Gentium Plus" w:cs="Gentium Plus"/>
          <w:b/>
          <w:bCs/>
          <w:sz w:val="20"/>
          <w:szCs w:val="20"/>
          <w:lang w:eastAsia="tr-TR"/>
        </w:rPr>
      </w:pPr>
      <w:r w:rsidRPr="005932B1">
        <w:rPr>
          <w:rFonts w:ascii="Gentium Plus" w:hAnsi="Gentium Plus" w:cs="Gentium Plus"/>
          <w:b/>
          <w:bCs/>
          <w:sz w:val="20"/>
          <w:szCs w:val="20"/>
          <w:lang w:eastAsia="tr-TR"/>
        </w:rPr>
        <w:t xml:space="preserve">Teşekkür </w:t>
      </w:r>
      <w:r w:rsidR="005932B1">
        <w:rPr>
          <w:rFonts w:ascii="Gentium Plus" w:hAnsi="Gentium Plus" w:cs="Gentium Plus"/>
          <w:b/>
          <w:bCs/>
          <w:sz w:val="20"/>
          <w:szCs w:val="20"/>
          <w:lang w:eastAsia="tr-TR"/>
        </w:rPr>
        <w:t xml:space="preserve">/ </w:t>
      </w:r>
      <w:proofErr w:type="spellStart"/>
      <w:r w:rsidR="005932B1" w:rsidRPr="005932B1">
        <w:rPr>
          <w:rFonts w:ascii="Gentium Plus" w:hAnsi="Gentium Plus" w:cs="Gentium Plus"/>
          <w:b/>
          <w:bCs/>
          <w:sz w:val="20"/>
          <w:szCs w:val="20"/>
          <w:lang w:eastAsia="tr-TR"/>
        </w:rPr>
        <w:t>Thank</w:t>
      </w:r>
      <w:proofErr w:type="spellEnd"/>
      <w:r w:rsidR="005932B1" w:rsidRPr="005932B1">
        <w:rPr>
          <w:rFonts w:ascii="Gentium Plus" w:hAnsi="Gentium Plus" w:cs="Gentium Plus"/>
          <w:b/>
          <w:bCs/>
          <w:sz w:val="20"/>
          <w:szCs w:val="20"/>
          <w:lang w:eastAsia="tr-TR"/>
        </w:rPr>
        <w:t xml:space="preserve"> </w:t>
      </w:r>
      <w:proofErr w:type="spellStart"/>
      <w:r w:rsidR="005932B1" w:rsidRPr="005932B1">
        <w:rPr>
          <w:rFonts w:ascii="Gentium Plus" w:hAnsi="Gentium Plus" w:cs="Gentium Plus"/>
          <w:b/>
          <w:bCs/>
          <w:sz w:val="20"/>
          <w:szCs w:val="20"/>
          <w:lang w:eastAsia="tr-TR"/>
        </w:rPr>
        <w:t>Text</w:t>
      </w:r>
      <w:proofErr w:type="spellEnd"/>
      <w:r w:rsidR="005932B1" w:rsidRPr="005932B1">
        <w:rPr>
          <w:rFonts w:ascii="Gentium Plus" w:hAnsi="Gentium Plus" w:cs="Gentium Plus"/>
          <w:b/>
          <w:bCs/>
          <w:sz w:val="20"/>
          <w:szCs w:val="20"/>
          <w:lang w:eastAsia="tr-TR"/>
        </w:rPr>
        <w:t xml:space="preserve"> </w:t>
      </w:r>
      <w:r w:rsidR="00BE4447" w:rsidRPr="005932B1">
        <w:rPr>
          <w:rFonts w:ascii="Gentium Plus" w:hAnsi="Gentium Plus" w:cs="Gentium Plus"/>
          <w:b/>
          <w:bCs/>
          <w:color w:val="FF0000"/>
          <w:sz w:val="20"/>
          <w:szCs w:val="20"/>
          <w:lang w:eastAsia="tr-TR"/>
        </w:rPr>
        <w:t>(</w:t>
      </w:r>
      <w:r w:rsidR="005932B1">
        <w:rPr>
          <w:rFonts w:ascii="Gentium Plus" w:hAnsi="Gentium Plus" w:cs="Gentium Plus"/>
          <w:b/>
          <w:color w:val="FF0000"/>
          <w:sz w:val="20"/>
          <w:szCs w:val="20"/>
        </w:rPr>
        <w:t>TR VE İNGİLİZCE</w:t>
      </w:r>
      <w:r w:rsidR="005932B1" w:rsidRPr="005932B1">
        <w:rPr>
          <w:rFonts w:ascii="Gentium Plus" w:hAnsi="Gentium Plus" w:cs="Gentium Plus"/>
          <w:b/>
          <w:bCs/>
          <w:color w:val="FF0000"/>
          <w:sz w:val="20"/>
          <w:szCs w:val="20"/>
        </w:rPr>
        <w:t xml:space="preserve"> </w:t>
      </w:r>
      <w:r w:rsidR="005932B1">
        <w:rPr>
          <w:rFonts w:ascii="Gentium Plus" w:hAnsi="Gentium Plus" w:cs="Gentium Plus"/>
          <w:b/>
          <w:bCs/>
          <w:color w:val="FF0000"/>
          <w:sz w:val="20"/>
          <w:szCs w:val="20"/>
        </w:rPr>
        <w:t xml:space="preserve">- </w:t>
      </w:r>
      <w:r w:rsidR="00425A61" w:rsidRPr="005932B1">
        <w:rPr>
          <w:rFonts w:ascii="Gentium Plus" w:hAnsi="Gentium Plus" w:cs="Gentium Plus"/>
          <w:b/>
          <w:bCs/>
          <w:color w:val="FF0000"/>
          <w:sz w:val="20"/>
          <w:szCs w:val="20"/>
          <w:lang w:eastAsia="tr-TR"/>
        </w:rPr>
        <w:t>Makale Lisansüstü Tezlerden Üretilmişse Zorunlu</w:t>
      </w:r>
      <w:r w:rsidR="00BE4447" w:rsidRPr="005932B1">
        <w:rPr>
          <w:rFonts w:ascii="Gentium Plus" w:hAnsi="Gentium Plus" w:cs="Gentium Plus"/>
          <w:b/>
          <w:bCs/>
          <w:color w:val="FF0000"/>
          <w:sz w:val="20"/>
          <w:szCs w:val="20"/>
          <w:lang w:eastAsia="tr-TR"/>
        </w:rPr>
        <w:t>)</w:t>
      </w:r>
    </w:p>
    <w:p w:rsidR="00C93A87" w:rsidRPr="005932B1" w:rsidRDefault="00C93A87" w:rsidP="00C93A87">
      <w:pPr>
        <w:adjustRightInd w:val="0"/>
        <w:spacing w:after="120"/>
        <w:jc w:val="both"/>
        <w:rPr>
          <w:rFonts w:ascii="Gentium Plus" w:hAnsi="Gentium Plus" w:cs="Gentium Plus"/>
          <w:sz w:val="20"/>
          <w:szCs w:val="20"/>
          <w:lang w:eastAsia="tr-TR"/>
        </w:rPr>
      </w:pPr>
      <w:r w:rsidRPr="005932B1">
        <w:rPr>
          <w:rFonts w:ascii="Gentium Plus" w:hAnsi="Gentium Plus" w:cs="Gentium Plus"/>
          <w:sz w:val="20"/>
          <w:szCs w:val="20"/>
          <w:lang w:eastAsia="tr-TR"/>
        </w:rPr>
        <w:t xml:space="preserve">Teşekkür başlığı, 11 punto, düz, kalın ve sola </w:t>
      </w:r>
      <w:proofErr w:type="spellStart"/>
      <w:r w:rsidRPr="005932B1">
        <w:rPr>
          <w:rFonts w:ascii="Gentium Plus" w:hAnsi="Gentium Plus" w:cs="Gentium Plus"/>
          <w:sz w:val="20"/>
          <w:szCs w:val="20"/>
          <w:lang w:eastAsia="tr-TR"/>
        </w:rPr>
        <w:t>hizalı</w:t>
      </w:r>
      <w:proofErr w:type="spellEnd"/>
      <w:r w:rsidRPr="005932B1">
        <w:rPr>
          <w:rFonts w:ascii="Gentium Plus" w:hAnsi="Gentium Plus" w:cs="Gentium Plus"/>
          <w:sz w:val="20"/>
          <w:szCs w:val="20"/>
          <w:lang w:eastAsia="tr-TR"/>
        </w:rPr>
        <w:t xml:space="preserve"> olmalıdır. Başlık öncesi 12 </w:t>
      </w:r>
      <w:proofErr w:type="spellStart"/>
      <w:r w:rsidRPr="005932B1">
        <w:rPr>
          <w:rFonts w:ascii="Gentium Plus" w:hAnsi="Gentium Plus" w:cs="Gentium Plus"/>
          <w:sz w:val="20"/>
          <w:szCs w:val="20"/>
          <w:lang w:eastAsia="tr-TR"/>
        </w:rPr>
        <w:t>nk</w:t>
      </w:r>
      <w:proofErr w:type="spellEnd"/>
      <w:r w:rsidRPr="005932B1">
        <w:rPr>
          <w:rFonts w:ascii="Gentium Plus" w:hAnsi="Gentium Plus" w:cs="Gentium Plus"/>
          <w:sz w:val="20"/>
          <w:szCs w:val="20"/>
          <w:lang w:eastAsia="tr-TR"/>
        </w:rPr>
        <w:t xml:space="preserve">, başlık sonrası 6 </w:t>
      </w:r>
      <w:proofErr w:type="spellStart"/>
      <w:r w:rsidRPr="005932B1">
        <w:rPr>
          <w:rFonts w:ascii="Gentium Plus" w:hAnsi="Gentium Plus" w:cs="Gentium Plus"/>
          <w:sz w:val="20"/>
          <w:szCs w:val="20"/>
          <w:lang w:eastAsia="tr-TR"/>
        </w:rPr>
        <w:t>nk</w:t>
      </w:r>
      <w:proofErr w:type="spellEnd"/>
      <w:r w:rsidRPr="005932B1">
        <w:rPr>
          <w:rFonts w:ascii="Gentium Plus" w:hAnsi="Gentium Plus" w:cs="Gentium Plus"/>
          <w:sz w:val="20"/>
          <w:szCs w:val="20"/>
          <w:lang w:eastAsia="tr-TR"/>
        </w:rPr>
        <w:t xml:space="preserve"> boşluk bırakılmalıdır.</w:t>
      </w:r>
    </w:p>
    <w:p w:rsidR="00C93A87" w:rsidRPr="005932B1" w:rsidRDefault="00C93A87" w:rsidP="00C93A87">
      <w:pPr>
        <w:adjustRightInd w:val="0"/>
        <w:spacing w:after="120"/>
        <w:jc w:val="both"/>
        <w:rPr>
          <w:rFonts w:ascii="Gentium Plus" w:hAnsi="Gentium Plus" w:cs="Gentium Plus"/>
          <w:sz w:val="20"/>
          <w:szCs w:val="20"/>
          <w:lang w:eastAsia="tr-TR"/>
        </w:rPr>
      </w:pPr>
      <w:r w:rsidRPr="005932B1">
        <w:rPr>
          <w:rFonts w:ascii="Gentium Plus" w:hAnsi="Gentium Plus" w:cs="Gentium Plus"/>
          <w:sz w:val="20"/>
          <w:szCs w:val="20"/>
          <w:lang w:eastAsia="tr-TR"/>
        </w:rPr>
        <w:t xml:space="preserve">Metin (paragraflar) öncesi boşluk olmamalı, metin (paragraflar) sonrası 6 </w:t>
      </w:r>
      <w:proofErr w:type="spellStart"/>
      <w:r w:rsidRPr="005932B1">
        <w:rPr>
          <w:rFonts w:ascii="Gentium Plus" w:hAnsi="Gentium Plus" w:cs="Gentium Plus"/>
          <w:sz w:val="20"/>
          <w:szCs w:val="20"/>
          <w:lang w:eastAsia="tr-TR"/>
        </w:rPr>
        <w:t>nk</w:t>
      </w:r>
      <w:proofErr w:type="spellEnd"/>
      <w:r w:rsidRPr="005932B1">
        <w:rPr>
          <w:rFonts w:ascii="Gentium Plus" w:hAnsi="Gentium Plus" w:cs="Gentium Plus"/>
          <w:sz w:val="20"/>
          <w:szCs w:val="20"/>
          <w:lang w:eastAsia="tr-TR"/>
        </w:rPr>
        <w:t xml:space="preserve"> boşluk bırakılmalıdır. Metin, </w:t>
      </w:r>
      <w:proofErr w:type="spellStart"/>
      <w:r w:rsidR="00EF790F" w:rsidRPr="005932B1">
        <w:rPr>
          <w:rFonts w:ascii="Gentium Plus" w:hAnsi="Gentium Plus" w:cs="Gentium Plus"/>
          <w:sz w:val="20"/>
          <w:szCs w:val="20"/>
          <w:lang w:eastAsia="tr-TR"/>
        </w:rPr>
        <w:t>Gentium</w:t>
      </w:r>
      <w:proofErr w:type="spellEnd"/>
      <w:r w:rsidR="00EF790F" w:rsidRPr="005932B1">
        <w:rPr>
          <w:rFonts w:ascii="Gentium Plus" w:hAnsi="Gentium Plus" w:cs="Gentium Plus"/>
          <w:sz w:val="20"/>
          <w:szCs w:val="20"/>
          <w:lang w:eastAsia="tr-TR"/>
        </w:rPr>
        <w:t xml:space="preserve"> Plus</w:t>
      </w:r>
      <w:r w:rsidRPr="005932B1">
        <w:rPr>
          <w:rFonts w:ascii="Gentium Plus" w:hAnsi="Gentium Plus" w:cs="Gentium Plus"/>
          <w:sz w:val="20"/>
          <w:szCs w:val="20"/>
          <w:lang w:eastAsia="tr-TR"/>
        </w:rPr>
        <w:t xml:space="preserve"> yazı karakteri, 11 punto, düz ve iki yana yaslı olarak yazılmalıdır.</w:t>
      </w:r>
    </w:p>
    <w:p w:rsidR="00C93A87" w:rsidRPr="005932B1" w:rsidRDefault="00C93A87" w:rsidP="00C93A87">
      <w:pPr>
        <w:adjustRightInd w:val="0"/>
        <w:spacing w:after="120"/>
        <w:jc w:val="both"/>
        <w:rPr>
          <w:rFonts w:ascii="Gentium Plus" w:hAnsi="Gentium Plus" w:cs="Gentium Plus"/>
          <w:sz w:val="20"/>
          <w:szCs w:val="20"/>
          <w:lang w:eastAsia="tr-TR"/>
        </w:rPr>
      </w:pPr>
      <w:r w:rsidRPr="005932B1">
        <w:rPr>
          <w:rFonts w:ascii="Gentium Plus" w:hAnsi="Gentium Plus" w:cs="Gentium Plus"/>
          <w:sz w:val="20"/>
          <w:szCs w:val="20"/>
          <w:lang w:eastAsia="tr-TR"/>
        </w:rPr>
        <w:t>Çalışmaya maddi destek veren ve katkıda bulunan kuruluşlara ve kişilere bu bölümde teşekkür edilebilir.</w:t>
      </w:r>
    </w:p>
    <w:p w:rsidR="000E5DC3" w:rsidRPr="005932B1" w:rsidRDefault="005932B1" w:rsidP="005932B1">
      <w:pPr>
        <w:adjustRightInd w:val="0"/>
        <w:spacing w:before="120" w:after="120"/>
        <w:jc w:val="both"/>
        <w:rPr>
          <w:rFonts w:ascii="Gentium Plus" w:hAnsi="Gentium Plus" w:cs="Gentium Plus"/>
          <w:b/>
          <w:sz w:val="20"/>
          <w:szCs w:val="20"/>
        </w:rPr>
      </w:pPr>
      <w:r w:rsidRPr="004F51C2">
        <w:rPr>
          <w:rFonts w:ascii="Gentium Plus" w:hAnsi="Gentium Plus" w:cs="Gentium Plus"/>
          <w:b/>
          <w:sz w:val="20"/>
          <w:szCs w:val="20"/>
        </w:rPr>
        <w:t xml:space="preserve">Yazarlık Katkısı / </w:t>
      </w:r>
      <w:proofErr w:type="spellStart"/>
      <w:r w:rsidRPr="004F51C2">
        <w:rPr>
          <w:rFonts w:ascii="Gentium Plus" w:hAnsi="Gentium Plus" w:cs="Gentium Plus"/>
          <w:b/>
          <w:sz w:val="20"/>
          <w:szCs w:val="20"/>
        </w:rPr>
        <w:t>Authorship</w:t>
      </w:r>
      <w:proofErr w:type="spellEnd"/>
      <w:r w:rsidRPr="004F51C2">
        <w:rPr>
          <w:rFonts w:ascii="Gentium Plus" w:hAnsi="Gentium Plus" w:cs="Gentium Plus"/>
          <w:b/>
          <w:sz w:val="20"/>
          <w:szCs w:val="20"/>
        </w:rPr>
        <w:t xml:space="preserve"> </w:t>
      </w:r>
      <w:proofErr w:type="spellStart"/>
      <w:r w:rsidRPr="004F51C2">
        <w:rPr>
          <w:rFonts w:ascii="Gentium Plus" w:hAnsi="Gentium Plus" w:cs="Gentium Plus"/>
          <w:b/>
          <w:sz w:val="20"/>
          <w:szCs w:val="20"/>
        </w:rPr>
        <w:t>Contribution</w:t>
      </w:r>
      <w:proofErr w:type="spellEnd"/>
      <w:r>
        <w:rPr>
          <w:rFonts w:ascii="Gentium Plus" w:hAnsi="Gentium Plus" w:cs="Gentium Plus"/>
          <w:b/>
          <w:sz w:val="20"/>
          <w:szCs w:val="20"/>
        </w:rPr>
        <w:t xml:space="preserve"> </w:t>
      </w:r>
      <w:r w:rsidR="000E5DC3" w:rsidRPr="005932B1">
        <w:rPr>
          <w:rFonts w:ascii="Gentium Plus" w:hAnsi="Gentium Plus" w:cs="Gentium Plus"/>
          <w:color w:val="FF0000"/>
          <w:sz w:val="20"/>
          <w:szCs w:val="20"/>
        </w:rPr>
        <w:t>(</w:t>
      </w:r>
      <w:r w:rsidRPr="005932B1">
        <w:rPr>
          <w:rFonts w:ascii="Gentium Plus" w:hAnsi="Gentium Plus" w:cs="Gentium Plus"/>
          <w:b/>
          <w:bCs/>
          <w:color w:val="FF0000"/>
          <w:sz w:val="20"/>
          <w:szCs w:val="20"/>
        </w:rPr>
        <w:t>(</w:t>
      </w:r>
      <w:r>
        <w:rPr>
          <w:rFonts w:ascii="Gentium Plus" w:hAnsi="Gentium Plus" w:cs="Gentium Plus"/>
          <w:b/>
          <w:color w:val="FF0000"/>
          <w:sz w:val="20"/>
          <w:szCs w:val="20"/>
        </w:rPr>
        <w:t>TR VE İNGİLİZCE</w:t>
      </w:r>
      <w:r w:rsidRPr="005932B1">
        <w:rPr>
          <w:rFonts w:ascii="Gentium Plus" w:hAnsi="Gentium Plus" w:cs="Gentium Plus"/>
          <w:b/>
          <w:bCs/>
          <w:color w:val="FF0000"/>
          <w:sz w:val="20"/>
          <w:szCs w:val="20"/>
        </w:rPr>
        <w:t xml:space="preserve"> </w:t>
      </w:r>
      <w:r>
        <w:rPr>
          <w:rFonts w:ascii="Gentium Plus" w:hAnsi="Gentium Plus" w:cs="Gentium Plus"/>
          <w:b/>
          <w:bCs/>
          <w:color w:val="FF0000"/>
          <w:sz w:val="20"/>
          <w:szCs w:val="20"/>
        </w:rPr>
        <w:t xml:space="preserve">- </w:t>
      </w:r>
      <w:r w:rsidR="000E5DC3" w:rsidRPr="005932B1">
        <w:rPr>
          <w:rFonts w:ascii="Gentium Plus" w:hAnsi="Gentium Plus" w:cs="Gentium Plus"/>
          <w:color w:val="FF0000"/>
          <w:sz w:val="20"/>
          <w:szCs w:val="20"/>
        </w:rPr>
        <w:t>Zorunlu)</w:t>
      </w:r>
    </w:p>
    <w:p w:rsidR="000E5DC3" w:rsidRPr="005932B1" w:rsidRDefault="000E5DC3" w:rsidP="000E5DC3">
      <w:pPr>
        <w:jc w:val="both"/>
        <w:rPr>
          <w:rFonts w:ascii="Gentium Plus" w:hAnsi="Gentium Plus" w:cs="Gentium Plus"/>
          <w:sz w:val="20"/>
          <w:szCs w:val="20"/>
        </w:rPr>
      </w:pPr>
      <w:r w:rsidRPr="005932B1">
        <w:rPr>
          <w:rFonts w:ascii="Gentium Plus" w:hAnsi="Gentium Plus" w:cs="Gentium Plus"/>
          <w:sz w:val="20"/>
          <w:szCs w:val="20"/>
        </w:rPr>
        <w:t xml:space="preserve">Araştırmanın yazarlık katkısını yüzdelik oran ve açıklama olarak ekleyiniz. Çalışmanız tek yazarlı ise tek yazarlı olarak yürütüldüğüne ilişkin açıklama ekleyiniz. Çalışmanız çok yazarlı ise her yazarın katkısına ilişkin yüzdelik oran ve katkısını açıklayınız. </w:t>
      </w:r>
    </w:p>
    <w:p w:rsidR="00C51EDF" w:rsidRPr="005932B1" w:rsidRDefault="00C51EDF" w:rsidP="000E5DC3">
      <w:pPr>
        <w:jc w:val="both"/>
        <w:rPr>
          <w:rFonts w:ascii="Gentium Plus" w:hAnsi="Gentium Plus" w:cs="Gentium Plus"/>
          <w:sz w:val="20"/>
          <w:szCs w:val="20"/>
        </w:rPr>
      </w:pPr>
    </w:p>
    <w:p w:rsidR="00C93A87" w:rsidRPr="005932B1" w:rsidRDefault="00C93A87" w:rsidP="00C93A87">
      <w:pPr>
        <w:spacing w:after="160" w:line="259" w:lineRule="auto"/>
        <w:rPr>
          <w:rFonts w:ascii="Gentium Plus" w:hAnsi="Gentium Plus" w:cs="Gentium Plus"/>
          <w:sz w:val="20"/>
          <w:szCs w:val="20"/>
        </w:rPr>
      </w:pPr>
      <w:r w:rsidRPr="005932B1">
        <w:rPr>
          <w:rFonts w:ascii="Gentium Plus" w:hAnsi="Gentium Plus" w:cs="Gentium Plus"/>
          <w:b/>
          <w:sz w:val="20"/>
          <w:szCs w:val="20"/>
          <w:lang w:eastAsia="tr-TR"/>
        </w:rPr>
        <w:lastRenderedPageBreak/>
        <w:t>NOT:</w:t>
      </w:r>
      <w:r w:rsidRPr="005932B1">
        <w:rPr>
          <w:rFonts w:ascii="Gentium Plus" w:hAnsi="Gentium Plus" w:cs="Gentium Plus"/>
          <w:sz w:val="20"/>
          <w:szCs w:val="20"/>
          <w:lang w:eastAsia="tr-TR"/>
        </w:rPr>
        <w:t xml:space="preserve"> Makale Şablonu olarak verilen bu Word </w:t>
      </w:r>
      <w:proofErr w:type="spellStart"/>
      <w:r w:rsidRPr="005932B1">
        <w:rPr>
          <w:rFonts w:ascii="Gentium Plus" w:hAnsi="Gentium Plus" w:cs="Gentium Plus"/>
          <w:sz w:val="20"/>
          <w:szCs w:val="20"/>
          <w:lang w:eastAsia="tr-TR"/>
        </w:rPr>
        <w:t>Dosyası’nda</w:t>
      </w:r>
      <w:proofErr w:type="spellEnd"/>
      <w:r w:rsidRPr="005932B1">
        <w:rPr>
          <w:rFonts w:ascii="Gentium Plus" w:hAnsi="Gentium Plus" w:cs="Gentium Plus"/>
          <w:sz w:val="20"/>
          <w:szCs w:val="20"/>
          <w:lang w:eastAsia="tr-TR"/>
        </w:rPr>
        <w:t xml:space="preserve"> makale düzeni için belirtilen alt-üst boşluklar, hizalamalar, yazı karakterleri, yazı biçimleri vb. kullanılmıştır. Bu şablonu bilgisayarınıza indirerek makalenizi bu şablon üzerinde yazabilirsiniz</w:t>
      </w:r>
    </w:p>
    <w:p w:rsidR="008244DE" w:rsidRPr="005932B1" w:rsidRDefault="008244DE" w:rsidP="008244DE">
      <w:pPr>
        <w:spacing w:after="160" w:line="259" w:lineRule="auto"/>
        <w:rPr>
          <w:rFonts w:ascii="Gentium Plus" w:hAnsi="Gentium Plus" w:cs="Gentium Plus"/>
          <w:b/>
          <w:bCs/>
          <w:color w:val="FF0000"/>
          <w:sz w:val="20"/>
          <w:szCs w:val="20"/>
        </w:rPr>
      </w:pPr>
      <w:r w:rsidRPr="005932B1">
        <w:rPr>
          <w:rFonts w:ascii="Gentium Plus" w:hAnsi="Gentium Plus" w:cs="Gentium Plus"/>
          <w:b/>
          <w:bCs/>
          <w:color w:val="FF0000"/>
          <w:sz w:val="20"/>
          <w:szCs w:val="20"/>
        </w:rPr>
        <w:t>LÜTFEN ŞABLONDAKİ SIRALAMAYI VE SAYFA YAPISINI DEĞİŞTİRMEYİNİZ!</w:t>
      </w:r>
    </w:p>
    <w:p w:rsidR="000E6895" w:rsidRPr="005932B1" w:rsidRDefault="000E6895" w:rsidP="008244DE">
      <w:pPr>
        <w:spacing w:after="160" w:line="259" w:lineRule="auto"/>
        <w:rPr>
          <w:rFonts w:ascii="Gentium Plus" w:hAnsi="Gentium Plus" w:cs="Gentium Plus"/>
          <w:b/>
          <w:bCs/>
          <w:color w:val="FF0000"/>
          <w:sz w:val="20"/>
          <w:szCs w:val="20"/>
        </w:rPr>
      </w:pPr>
      <w:r w:rsidRPr="005932B1">
        <w:rPr>
          <w:rFonts w:ascii="Gentium Plus" w:hAnsi="Gentium Plus" w:cs="Gentium Plus"/>
          <w:b/>
          <w:bCs/>
          <w:color w:val="FF0000"/>
          <w:sz w:val="20"/>
          <w:szCs w:val="20"/>
        </w:rPr>
        <w:t>MAKALENİZİ ŞABLONA UYGUN OLARAK HAZIRLAYINIZ!</w:t>
      </w:r>
    </w:p>
    <w:p w:rsidR="00AF4E47" w:rsidRPr="005932B1" w:rsidRDefault="00AF4E47" w:rsidP="008244DE">
      <w:pPr>
        <w:jc w:val="both"/>
        <w:rPr>
          <w:rFonts w:ascii="Gentium Plus" w:hAnsi="Gentium Plus" w:cs="Gentium Plus"/>
          <w:sz w:val="20"/>
          <w:szCs w:val="20"/>
        </w:rPr>
      </w:pPr>
    </w:p>
    <w:p w:rsidR="0026500E" w:rsidRPr="005932B1" w:rsidRDefault="0026500E" w:rsidP="00C5391F">
      <w:pPr>
        <w:jc w:val="both"/>
        <w:rPr>
          <w:rFonts w:ascii="Gentium Plus" w:hAnsi="Gentium Plus" w:cs="Gentium Plus"/>
          <w:b/>
          <w:bCs/>
          <w:color w:val="FF0000"/>
          <w:sz w:val="20"/>
          <w:szCs w:val="20"/>
        </w:rPr>
      </w:pPr>
      <w:r w:rsidRPr="005932B1">
        <w:rPr>
          <w:rFonts w:ascii="Gentium Plus" w:hAnsi="Gentium Plus" w:cs="Gentium Plus"/>
          <w:b/>
          <w:bCs/>
          <w:color w:val="FF0000"/>
          <w:sz w:val="20"/>
          <w:szCs w:val="20"/>
        </w:rPr>
        <w:t xml:space="preserve">Makale sisteme yüklenirken </w:t>
      </w:r>
      <w:r w:rsidR="00C5391F" w:rsidRPr="005932B1">
        <w:rPr>
          <w:rFonts w:ascii="Gentium Plus" w:hAnsi="Gentium Plus" w:cs="Gentium Plus"/>
          <w:b/>
          <w:bCs/>
          <w:color w:val="FF0000"/>
          <w:sz w:val="20"/>
          <w:szCs w:val="20"/>
        </w:rPr>
        <w:t>sunul</w:t>
      </w:r>
      <w:r w:rsidRPr="005932B1">
        <w:rPr>
          <w:rFonts w:ascii="Gentium Plus" w:hAnsi="Gentium Plus" w:cs="Gentium Plus"/>
          <w:b/>
          <w:bCs/>
          <w:color w:val="FF0000"/>
          <w:sz w:val="20"/>
          <w:szCs w:val="20"/>
        </w:rPr>
        <w:t>ması gereken belgeler:</w:t>
      </w:r>
    </w:p>
    <w:p w:rsidR="0026500E" w:rsidRPr="005932B1" w:rsidRDefault="001A4C98" w:rsidP="0026500E">
      <w:pPr>
        <w:numPr>
          <w:ilvl w:val="0"/>
          <w:numId w:val="36"/>
        </w:numPr>
        <w:jc w:val="both"/>
        <w:rPr>
          <w:rFonts w:ascii="Gentium Plus" w:hAnsi="Gentium Plus" w:cs="Gentium Plus"/>
          <w:color w:val="FF0000"/>
          <w:sz w:val="20"/>
          <w:szCs w:val="20"/>
        </w:rPr>
      </w:pPr>
      <w:hyperlink r:id="rId10" w:history="1">
        <w:r w:rsidR="0026500E" w:rsidRPr="005932B1">
          <w:rPr>
            <w:rStyle w:val="Kpr"/>
            <w:rFonts w:ascii="Gentium Plus" w:hAnsi="Gentium Plus" w:cs="Gentium Plus"/>
            <w:color w:val="FF0000"/>
            <w:sz w:val="20"/>
            <w:szCs w:val="20"/>
            <w:u w:val="none"/>
          </w:rPr>
          <w:t>Makale başvuru formu</w:t>
        </w:r>
      </w:hyperlink>
    </w:p>
    <w:p w:rsidR="0026500E" w:rsidRPr="005932B1" w:rsidRDefault="001A4C98" w:rsidP="0026500E">
      <w:pPr>
        <w:numPr>
          <w:ilvl w:val="0"/>
          <w:numId w:val="36"/>
        </w:numPr>
        <w:jc w:val="both"/>
        <w:rPr>
          <w:rFonts w:ascii="Gentium Plus" w:hAnsi="Gentium Plus" w:cs="Gentium Plus"/>
          <w:color w:val="FF0000"/>
          <w:sz w:val="20"/>
          <w:szCs w:val="20"/>
        </w:rPr>
      </w:pPr>
      <w:hyperlink r:id="rId11" w:history="1">
        <w:r w:rsidR="0026500E" w:rsidRPr="005932B1">
          <w:rPr>
            <w:rStyle w:val="Kpr"/>
            <w:rFonts w:ascii="Gentium Plus" w:hAnsi="Gentium Plus" w:cs="Gentium Plus"/>
            <w:color w:val="FF0000"/>
            <w:sz w:val="20"/>
            <w:szCs w:val="20"/>
            <w:u w:val="none"/>
          </w:rPr>
          <w:t>Telif Hakkı Sözleşme formu</w:t>
        </w:r>
      </w:hyperlink>
    </w:p>
    <w:p w:rsidR="0026500E" w:rsidRPr="005932B1" w:rsidRDefault="004F4442" w:rsidP="000D79A0">
      <w:pPr>
        <w:numPr>
          <w:ilvl w:val="0"/>
          <w:numId w:val="36"/>
        </w:numPr>
        <w:jc w:val="both"/>
        <w:rPr>
          <w:rFonts w:ascii="Gentium Plus" w:hAnsi="Gentium Plus" w:cs="Gentium Plus"/>
          <w:color w:val="FF0000"/>
          <w:sz w:val="20"/>
          <w:szCs w:val="20"/>
        </w:rPr>
      </w:pPr>
      <w:r w:rsidRPr="005932B1">
        <w:rPr>
          <w:rFonts w:ascii="Gentium Plus" w:hAnsi="Gentium Plus" w:cs="Gentium Plus"/>
          <w:color w:val="FF0000"/>
          <w:sz w:val="20"/>
          <w:szCs w:val="20"/>
        </w:rPr>
        <w:t xml:space="preserve">Yazarlık </w:t>
      </w:r>
      <w:r w:rsidR="0026500E" w:rsidRPr="005932B1">
        <w:rPr>
          <w:rFonts w:ascii="Gentium Plus" w:hAnsi="Gentium Plus" w:cs="Gentium Plus"/>
          <w:color w:val="FF0000"/>
          <w:sz w:val="20"/>
          <w:szCs w:val="20"/>
        </w:rPr>
        <w:t xml:space="preserve">katkı beyanı </w:t>
      </w:r>
      <w:r w:rsidRPr="005932B1">
        <w:rPr>
          <w:rFonts w:ascii="Gentium Plus" w:hAnsi="Gentium Plus" w:cs="Gentium Plus"/>
          <w:color w:val="FF0000"/>
          <w:sz w:val="20"/>
          <w:szCs w:val="20"/>
        </w:rPr>
        <w:t>(</w:t>
      </w:r>
      <w:r w:rsidR="000D79A0" w:rsidRPr="005932B1">
        <w:rPr>
          <w:rFonts w:ascii="Gentium Plus" w:hAnsi="Gentium Plus" w:cs="Gentium Plus"/>
          <w:color w:val="FF0000"/>
          <w:sz w:val="20"/>
          <w:szCs w:val="20"/>
        </w:rPr>
        <w:t>makale</w:t>
      </w:r>
      <w:r w:rsidRPr="005932B1">
        <w:rPr>
          <w:rFonts w:ascii="Gentium Plus" w:hAnsi="Gentium Plus" w:cs="Gentium Plus"/>
          <w:color w:val="FF0000"/>
          <w:sz w:val="20"/>
          <w:szCs w:val="20"/>
        </w:rPr>
        <w:t xml:space="preserve"> birden çok yazarlı ise)</w:t>
      </w:r>
    </w:p>
    <w:p w:rsidR="00C546BA" w:rsidRPr="005932B1" w:rsidRDefault="001168F2" w:rsidP="00C43E1D">
      <w:pPr>
        <w:numPr>
          <w:ilvl w:val="0"/>
          <w:numId w:val="36"/>
        </w:numPr>
        <w:jc w:val="both"/>
        <w:rPr>
          <w:rFonts w:ascii="Gentium Plus" w:hAnsi="Gentium Plus" w:cs="Gentium Plus"/>
          <w:color w:val="FF0000"/>
          <w:sz w:val="20"/>
          <w:szCs w:val="20"/>
        </w:rPr>
      </w:pPr>
      <w:r w:rsidRPr="005932B1">
        <w:rPr>
          <w:rFonts w:ascii="Gentium Plus" w:hAnsi="Gentium Plus" w:cs="Gentium Plus"/>
          <w:color w:val="FF0000"/>
          <w:sz w:val="20"/>
          <w:szCs w:val="20"/>
        </w:rPr>
        <w:t xml:space="preserve">Akademik Etik </w:t>
      </w:r>
      <w:r w:rsidR="00C546BA" w:rsidRPr="005932B1">
        <w:rPr>
          <w:rFonts w:ascii="Gentium Plus" w:hAnsi="Gentium Plus" w:cs="Gentium Plus"/>
          <w:color w:val="FF0000"/>
          <w:sz w:val="20"/>
          <w:szCs w:val="20"/>
        </w:rPr>
        <w:t>Beyanı</w:t>
      </w:r>
    </w:p>
    <w:p w:rsidR="00C43E1D" w:rsidRPr="005932B1" w:rsidRDefault="00C43E1D" w:rsidP="00C43E1D">
      <w:pPr>
        <w:numPr>
          <w:ilvl w:val="0"/>
          <w:numId w:val="36"/>
        </w:numPr>
        <w:jc w:val="both"/>
        <w:rPr>
          <w:rFonts w:ascii="Gentium Plus" w:hAnsi="Gentium Plus" w:cs="Gentium Plus"/>
          <w:color w:val="FF0000"/>
          <w:sz w:val="20"/>
          <w:szCs w:val="20"/>
        </w:rPr>
      </w:pPr>
      <w:r w:rsidRPr="005932B1">
        <w:rPr>
          <w:rFonts w:ascii="Gentium Plus" w:hAnsi="Gentium Plus" w:cs="Gentium Plus"/>
          <w:color w:val="FF0000"/>
          <w:sz w:val="20"/>
          <w:szCs w:val="20"/>
        </w:rPr>
        <w:t>Orijinallik Beyanı</w:t>
      </w:r>
      <w:r w:rsidR="00D77848" w:rsidRPr="005932B1">
        <w:rPr>
          <w:rFonts w:ascii="Gentium Plus" w:hAnsi="Gentium Plus" w:cs="Gentium Plus"/>
          <w:color w:val="FF0000"/>
          <w:sz w:val="20"/>
          <w:szCs w:val="20"/>
        </w:rPr>
        <w:t xml:space="preserve"> (Benzerlik Raporu)</w:t>
      </w:r>
    </w:p>
    <w:p w:rsidR="00C546BA" w:rsidRPr="005932B1" w:rsidRDefault="00C546BA" w:rsidP="000D79A0">
      <w:pPr>
        <w:numPr>
          <w:ilvl w:val="0"/>
          <w:numId w:val="36"/>
        </w:numPr>
        <w:jc w:val="both"/>
        <w:rPr>
          <w:rFonts w:ascii="Gentium Plus" w:hAnsi="Gentium Plus" w:cs="Gentium Plus"/>
          <w:color w:val="FF0000"/>
          <w:sz w:val="20"/>
          <w:szCs w:val="20"/>
        </w:rPr>
      </w:pPr>
      <w:r w:rsidRPr="005932B1">
        <w:rPr>
          <w:rFonts w:ascii="Gentium Plus" w:hAnsi="Gentium Plus" w:cs="Gentium Plus"/>
          <w:color w:val="FF0000"/>
          <w:sz w:val="20"/>
          <w:szCs w:val="20"/>
        </w:rPr>
        <w:t>Etik kurul kararı (</w:t>
      </w:r>
      <w:r w:rsidR="000D79A0" w:rsidRPr="005932B1">
        <w:rPr>
          <w:rFonts w:ascii="Gentium Plus" w:hAnsi="Gentium Plus" w:cs="Gentium Plus"/>
          <w:color w:val="FF0000"/>
          <w:sz w:val="20"/>
          <w:szCs w:val="20"/>
        </w:rPr>
        <w:t>makale</w:t>
      </w:r>
      <w:r w:rsidRPr="005932B1">
        <w:rPr>
          <w:rFonts w:ascii="Gentium Plus" w:hAnsi="Gentium Plus" w:cs="Gentium Plus"/>
          <w:color w:val="FF0000"/>
          <w:sz w:val="20"/>
          <w:szCs w:val="20"/>
        </w:rPr>
        <w:t xml:space="preserve"> gerektiriyorsa)</w:t>
      </w:r>
    </w:p>
    <w:p w:rsidR="00FA2FCE" w:rsidRPr="005932B1" w:rsidRDefault="00FA2FCE" w:rsidP="00FA2FCE">
      <w:pPr>
        <w:ind w:left="720"/>
        <w:jc w:val="both"/>
        <w:rPr>
          <w:rFonts w:ascii="Gentium Plus" w:hAnsi="Gentium Plus" w:cs="Gentium Plus"/>
          <w:color w:val="FF0000"/>
          <w:sz w:val="20"/>
          <w:szCs w:val="20"/>
        </w:rPr>
      </w:pPr>
      <w:r w:rsidRPr="005932B1">
        <w:rPr>
          <w:rFonts w:ascii="Gentium Plus" w:hAnsi="Gentium Plus" w:cs="Gentium Plus"/>
          <w:color w:val="FF0000"/>
          <w:sz w:val="20"/>
          <w:szCs w:val="20"/>
          <w:highlight w:val="yellow"/>
        </w:rPr>
        <w:t>Makaleyi bu sıralama ve şablona göre yazdıktan ve gerekli beyanları ekledikten sonra burayı siliniz.</w:t>
      </w:r>
    </w:p>
    <w:p w:rsidR="00E32690" w:rsidRPr="005932B1" w:rsidRDefault="00E32690" w:rsidP="0026500E">
      <w:pPr>
        <w:pStyle w:val="B1"/>
        <w:spacing w:before="360"/>
        <w:ind w:firstLine="0"/>
        <w:rPr>
          <w:rFonts w:ascii="Gentium Plus" w:hAnsi="Gentium Plus" w:cs="Gentium Plus"/>
          <w:b w:val="0"/>
          <w:szCs w:val="20"/>
        </w:rPr>
      </w:pPr>
    </w:p>
    <w:sectPr w:rsidR="00E32690" w:rsidRPr="005932B1" w:rsidSect="00FF63AA">
      <w:headerReference w:type="even" r:id="rId12"/>
      <w:headerReference w:type="default" r:id="rId13"/>
      <w:footerReference w:type="even" r:id="rId14"/>
      <w:footerReference w:type="default" r:id="rId15"/>
      <w:headerReference w:type="first" r:id="rId16"/>
      <w:footerReference w:type="first" r:id="rId17"/>
      <w:pgSz w:w="11900" w:h="16840"/>
      <w:pgMar w:top="2268" w:right="1701" w:bottom="1701" w:left="1701" w:header="709" w:footer="709" w:gutter="0"/>
      <w:cols w:sep="1" w:space="71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98" w:rsidRDefault="001A4C98" w:rsidP="00EB62E2">
      <w:r>
        <w:separator/>
      </w:r>
    </w:p>
  </w:endnote>
  <w:endnote w:type="continuationSeparator" w:id="0">
    <w:p w:rsidR="001A4C98" w:rsidRDefault="001A4C98" w:rsidP="00EB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ISNAD Font">
    <w:altName w:val="Times New Roman"/>
    <w:charset w:val="A2"/>
    <w:family w:val="auto"/>
    <w:pitch w:val="variable"/>
    <w:sig w:usb0="00000000" w:usb1="D200E1FB" w:usb2="02000029" w:usb3="00000000" w:csb0="000001D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Consolas">
    <w:panose1 w:val="020B0609020204030204"/>
    <w:charset w:val="A2"/>
    <w:family w:val="modern"/>
    <w:pitch w:val="fixed"/>
    <w:sig w:usb0="E00006FF" w:usb1="0000FCFF" w:usb2="00000001" w:usb3="00000000" w:csb0="0000019F" w:csb1="00000000"/>
  </w:font>
  <w:font w:name="Gentium Plus">
    <w:panose1 w:val="02000503060000020004"/>
    <w:charset w:val="A2"/>
    <w:family w:val="auto"/>
    <w:pitch w:val="variable"/>
    <w:sig w:usb0="E00003FF" w:usb1="5200E1FF" w:usb2="0A00002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C1" w:rsidRDefault="00574E85" w:rsidP="006E28A7">
    <w:pPr>
      <w:pStyle w:val="Altbilgi"/>
      <w:ind w:right="360"/>
    </w:pPr>
    <w:r w:rsidRPr="00BB4779">
      <w:rPr>
        <w:noProof/>
        <w:lang w:eastAsia="tr-TR"/>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-227330</wp:posOffset>
              </wp:positionV>
              <wp:extent cx="5511800" cy="0"/>
              <wp:effectExtent l="5715" t="10795" r="6985" b="8255"/>
              <wp:wrapNone/>
              <wp:docPr id="3"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7258CA03" id="Düz Bağlayıcı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7.9pt" to="43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" strokecolor="#5b9bd5" strokeweight=".5pt">
              <v:stroke joinstyle="miter"/>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C1" w:rsidRDefault="00574E85" w:rsidP="006E28A7">
    <w:pPr>
      <w:pStyle w:val="Altbilgi"/>
      <w:ind w:right="360"/>
    </w:pPr>
    <w:r w:rsidRPr="00BB4779">
      <w:rPr>
        <w:noProof/>
        <w:lang w:eastAsia="tr-TR"/>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-227330</wp:posOffset>
              </wp:positionV>
              <wp:extent cx="5416550" cy="0"/>
              <wp:effectExtent l="5715" t="10795" r="6985" b="8255"/>
              <wp:wrapNone/>
              <wp:docPr id="2"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F474382" id="Düz Bağlayıcı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pt,-17.9pt" to="42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" strokecolor="#5b9bd5" strokeweight=".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C1" w:rsidRPr="002A78B7" w:rsidRDefault="00E23CC1" w:rsidP="00F01FA5">
    <w:pPr>
      <w:jc w:val="center"/>
      <w:rPr>
        <w:rFonts w:ascii="Gentium Plus" w:hAnsi="Gentium Plus" w:cs="Gentium Plus"/>
        <w:b/>
        <w:sz w:val="20"/>
        <w:szCs w:val="20"/>
      </w:rPr>
    </w:pPr>
    <w:proofErr w:type="spellStart"/>
    <w:r w:rsidRPr="002A78B7">
      <w:rPr>
        <w:rFonts w:ascii="Gentium Plus" w:hAnsi="Gentium Plus" w:cs="Gentium Plus"/>
        <w:b/>
        <w:sz w:val="20"/>
        <w:szCs w:val="20"/>
      </w:rPr>
      <w:t>Citation</w:t>
    </w:r>
    <w:proofErr w:type="spellEnd"/>
    <w:r w:rsidRPr="002A78B7">
      <w:rPr>
        <w:rFonts w:ascii="Gentium Plus" w:hAnsi="Gentium Plus" w:cs="Gentium Plus"/>
        <w:b/>
        <w:sz w:val="20"/>
        <w:szCs w:val="20"/>
      </w:rPr>
      <w:t xml:space="preserve"> Information/Kaynakça Bilgisi</w:t>
    </w:r>
  </w:p>
  <w:p w:rsidR="00E23CC1" w:rsidRPr="00BC62C7" w:rsidRDefault="00C93A87" w:rsidP="00C93A87">
    <w:pPr>
      <w:jc w:val="center"/>
      <w:rPr>
        <w:rFonts w:ascii="Gentium Plus" w:hAnsi="Gentium Plus" w:cs="Gentium Plus"/>
        <w:sz w:val="18"/>
        <w:szCs w:val="18"/>
      </w:rPr>
    </w:pPr>
    <w:proofErr w:type="spellStart"/>
    <w:r w:rsidRPr="00BC62C7">
      <w:rPr>
        <w:rFonts w:ascii="Gentium Plus" w:hAnsi="Gentium Plus" w:cs="Gentium Plus"/>
        <w:sz w:val="18"/>
        <w:szCs w:val="18"/>
      </w:rPr>
      <w:t>X</w:t>
    </w:r>
    <w:r w:rsidR="0064482B" w:rsidRPr="00BC62C7">
      <w:rPr>
        <w:rFonts w:ascii="Gentium Plus" w:hAnsi="Gentium Plus" w:cs="Gentium Plus"/>
        <w:sz w:val="18"/>
        <w:szCs w:val="18"/>
      </w:rPr>
      <w:t>xxx</w:t>
    </w:r>
    <w:proofErr w:type="spellEnd"/>
    <w:r>
      <w:rPr>
        <w:rFonts w:ascii="Gentium Plus" w:hAnsi="Gentium Plus" w:cs="Gentium Plus"/>
        <w:sz w:val="18"/>
        <w:szCs w:val="18"/>
      </w:rPr>
      <w:t xml:space="preserve"> </w:t>
    </w:r>
    <w:proofErr w:type="spellStart"/>
    <w:r w:rsidR="000B4F3C">
      <w:rPr>
        <w:rFonts w:ascii="Gentium Plus" w:hAnsi="Gentium Plus" w:cs="Gentium Plus"/>
        <w:sz w:val="18"/>
        <w:szCs w:val="18"/>
      </w:rPr>
      <w:t>X</w:t>
    </w:r>
    <w:r w:rsidR="0064482B" w:rsidRPr="00BC62C7">
      <w:rPr>
        <w:rFonts w:ascii="Gentium Plus" w:hAnsi="Gentium Plus" w:cs="Gentium Plus"/>
        <w:sz w:val="18"/>
        <w:szCs w:val="18"/>
      </w:rPr>
      <w:t>xx</w:t>
    </w:r>
    <w:proofErr w:type="spellEnd"/>
    <w:r w:rsidR="00C1553E" w:rsidRPr="00BC62C7">
      <w:rPr>
        <w:rFonts w:ascii="Gentium Plus" w:hAnsi="Gentium Plus" w:cs="Gentium Plus"/>
        <w:sz w:val="18"/>
        <w:szCs w:val="18"/>
      </w:rPr>
      <w:t xml:space="preserve">. </w:t>
    </w:r>
    <w:r w:rsidR="006164B4" w:rsidRPr="00BC62C7">
      <w:rPr>
        <w:rFonts w:ascii="Gentium Plus" w:hAnsi="Gentium Plus" w:cs="Gentium Plus"/>
        <w:sz w:val="18"/>
        <w:szCs w:val="18"/>
      </w:rPr>
      <w:t>“</w:t>
    </w:r>
    <w:r>
      <w:rPr>
        <w:rFonts w:ascii="Gentium Plus" w:hAnsi="Gentium Plus" w:cs="Gentium Plus"/>
        <w:i/>
        <w:sz w:val="18"/>
        <w:szCs w:val="18"/>
      </w:rPr>
      <w:t>Makale Adı</w:t>
    </w:r>
    <w:r w:rsidR="006F3C9C" w:rsidRPr="00BC62C7">
      <w:rPr>
        <w:rFonts w:ascii="Gentium Plus" w:hAnsi="Gentium Plus" w:cs="Gentium Plus"/>
        <w:sz w:val="18"/>
        <w:szCs w:val="18"/>
      </w:rPr>
      <w:t xml:space="preserve">”. </w:t>
    </w:r>
    <w:r>
      <w:rPr>
        <w:rFonts w:ascii="Gentium Plus" w:hAnsi="Gentium Plus" w:cs="Gentium Plus"/>
        <w:i/>
        <w:iCs/>
        <w:sz w:val="18"/>
        <w:szCs w:val="18"/>
      </w:rPr>
      <w:t>Sultan İlahiyat Araştırmaları</w:t>
    </w:r>
    <w:r w:rsidR="00C1553E" w:rsidRPr="00BC62C7">
      <w:rPr>
        <w:rFonts w:ascii="Gentium Plus" w:hAnsi="Gentium Plus" w:cs="Gentium Plus"/>
        <w:i/>
        <w:iCs/>
        <w:sz w:val="18"/>
        <w:szCs w:val="18"/>
      </w:rPr>
      <w:t xml:space="preserve"> Dergisi </w:t>
    </w:r>
    <w:r w:rsidR="00171733" w:rsidRPr="00BC62C7">
      <w:rPr>
        <w:rFonts w:ascii="Gentium Plus" w:hAnsi="Gentium Plus" w:cs="Gentium Plus"/>
        <w:i/>
        <w:iCs/>
        <w:sz w:val="18"/>
        <w:szCs w:val="18"/>
      </w:rPr>
      <w:t>(S</w:t>
    </w:r>
    <w:r w:rsidR="000B4F3C">
      <w:rPr>
        <w:rFonts w:ascii="Gentium Plus" w:hAnsi="Gentium Plus" w:cs="Gentium Plus"/>
        <w:i/>
        <w:iCs/>
        <w:sz w:val="18"/>
        <w:szCs w:val="18"/>
      </w:rPr>
      <w:t>İ</w:t>
    </w:r>
    <w:r w:rsidR="00171733" w:rsidRPr="00BC62C7">
      <w:rPr>
        <w:rFonts w:ascii="Gentium Plus" w:hAnsi="Gentium Plus" w:cs="Gentium Plus"/>
        <w:i/>
        <w:iCs/>
        <w:sz w:val="18"/>
        <w:szCs w:val="18"/>
      </w:rPr>
      <w:t>AD)</w:t>
    </w:r>
    <w:r w:rsidR="00171733" w:rsidRPr="00BC62C7">
      <w:rPr>
        <w:rFonts w:ascii="Gentium Plus" w:hAnsi="Gentium Plus" w:cs="Gentium Plus"/>
        <w:sz w:val="18"/>
        <w:szCs w:val="18"/>
      </w:rPr>
      <w:t xml:space="preserve"> </w:t>
    </w:r>
    <w:r w:rsidR="002A78B7">
      <w:rPr>
        <w:rFonts w:ascii="Gentium Plus" w:hAnsi="Gentium Plus" w:cs="Gentium Plus"/>
        <w:sz w:val="18"/>
        <w:szCs w:val="18"/>
      </w:rPr>
      <w:t>1</w:t>
    </w:r>
    <w:r w:rsidR="009C121E" w:rsidRPr="00BC62C7">
      <w:rPr>
        <w:rFonts w:ascii="Gentium Plus" w:hAnsi="Gentium Plus" w:cs="Gentium Plus"/>
        <w:sz w:val="18"/>
        <w:szCs w:val="18"/>
      </w:rPr>
      <w:t>/</w:t>
    </w:r>
    <w:r w:rsidR="000B4F3C">
      <w:rPr>
        <w:rFonts w:ascii="Gentium Plus" w:hAnsi="Gentium Plus" w:cs="Gentium Plus"/>
        <w:sz w:val="18"/>
        <w:szCs w:val="18"/>
      </w:rPr>
      <w:t>1</w:t>
    </w:r>
    <w:r w:rsidR="00FE45E3" w:rsidRPr="00BC62C7">
      <w:rPr>
        <w:rFonts w:ascii="Gentium Plus" w:hAnsi="Gentium Plus" w:cs="Gentium Plus"/>
        <w:sz w:val="18"/>
        <w:szCs w:val="18"/>
      </w:rPr>
      <w:t xml:space="preserve"> </w:t>
    </w:r>
    <w:r w:rsidR="004E17A9" w:rsidRPr="00BC62C7">
      <w:rPr>
        <w:rFonts w:ascii="Gentium Plus" w:hAnsi="Gentium Plus" w:cs="Gentium Plus"/>
        <w:sz w:val="18"/>
        <w:szCs w:val="18"/>
      </w:rPr>
      <w:t>(</w:t>
    </w:r>
    <w:r>
      <w:rPr>
        <w:rFonts w:ascii="Gentium Plus" w:hAnsi="Gentium Plus" w:cs="Gentium Plus"/>
        <w:sz w:val="18"/>
        <w:szCs w:val="18"/>
      </w:rPr>
      <w:t>Aralık</w:t>
    </w:r>
    <w:r w:rsidR="002A78B7">
      <w:rPr>
        <w:rFonts w:ascii="Gentium Plus" w:hAnsi="Gentium Plus" w:cs="Gentium Plus"/>
        <w:sz w:val="18"/>
        <w:szCs w:val="18"/>
      </w:rPr>
      <w:t>.</w:t>
    </w:r>
    <w:r w:rsidR="00C1553E" w:rsidRPr="00BC62C7">
      <w:rPr>
        <w:rFonts w:ascii="Gentium Plus" w:hAnsi="Gentium Plus" w:cs="Gentium Plus"/>
        <w:sz w:val="18"/>
        <w:szCs w:val="18"/>
      </w:rPr>
      <w:t xml:space="preserve"> </w:t>
    </w:r>
    <w:r w:rsidR="004E17A9" w:rsidRPr="00BC62C7">
      <w:rPr>
        <w:rFonts w:ascii="Gentium Plus" w:hAnsi="Gentium Plus" w:cs="Gentium Plus"/>
        <w:sz w:val="18"/>
        <w:szCs w:val="18"/>
      </w:rPr>
      <w:t>202</w:t>
    </w:r>
    <w:r w:rsidR="00C1553E" w:rsidRPr="00BC62C7">
      <w:rPr>
        <w:rFonts w:ascii="Gentium Plus" w:hAnsi="Gentium Plus" w:cs="Gentium Plus"/>
        <w:sz w:val="18"/>
        <w:szCs w:val="18"/>
      </w:rPr>
      <w:t>3</w:t>
    </w:r>
    <w:r w:rsidR="00E23CC1" w:rsidRPr="00BC62C7">
      <w:rPr>
        <w:rFonts w:ascii="Gentium Plus" w:hAnsi="Gentium Plus" w:cs="Gentium Plus"/>
        <w:sz w:val="18"/>
        <w:szCs w:val="18"/>
      </w:rPr>
      <w:t>)</w:t>
    </w:r>
    <w:r w:rsidR="006164B4" w:rsidRPr="00BC62C7">
      <w:rPr>
        <w:rFonts w:ascii="Gentium Plus" w:hAnsi="Gentium Plus" w:cs="Gentium Plus"/>
        <w:sz w:val="18"/>
        <w:szCs w:val="18"/>
      </w:rPr>
      <w:t>,</w:t>
    </w:r>
    <w:r w:rsidR="00FE45E3" w:rsidRPr="00BC62C7">
      <w:rPr>
        <w:rFonts w:ascii="Gentium Plus" w:hAnsi="Gentium Plus" w:cs="Gentium Plus"/>
        <w:sz w:val="18"/>
        <w:szCs w:val="18"/>
      </w:rPr>
      <w:t xml:space="preserve"> </w:t>
    </w:r>
    <w:r w:rsidR="00512DFF" w:rsidRPr="00BC62C7">
      <w:rPr>
        <w:rFonts w:ascii="Gentium Plus" w:hAnsi="Gentium Plus" w:cs="Gentium Plus"/>
        <w:sz w:val="18"/>
        <w:szCs w:val="18"/>
      </w:rPr>
      <w:t xml:space="preserve"> </w:t>
    </w:r>
    <w:proofErr w:type="spellStart"/>
    <w:r w:rsidR="006164B4" w:rsidRPr="00BC62C7">
      <w:rPr>
        <w:rFonts w:ascii="Gentium Plus" w:hAnsi="Gentium Plus" w:cs="Gentium Plus"/>
        <w:sz w:val="18"/>
        <w:szCs w:val="18"/>
      </w:rPr>
      <w:t>ss</w:t>
    </w:r>
    <w:proofErr w:type="spellEnd"/>
    <w:r w:rsidR="006164B4" w:rsidRPr="00BC62C7">
      <w:rPr>
        <w:rFonts w:ascii="Gentium Plus" w:hAnsi="Gentium Plus" w:cs="Gentium Plus"/>
        <w:sz w:val="18"/>
        <w:szCs w:val="18"/>
      </w:rPr>
      <w:t>. ?-?</w:t>
    </w:r>
    <w:r w:rsidR="00D97DD4">
      <w:rPr>
        <w:rFonts w:ascii="Gentium Plus" w:hAnsi="Gentium Plus" w:cs="Gentium Plus"/>
        <w:sz w:val="18"/>
        <w:szCs w:val="18"/>
      </w:rPr>
      <w:t xml:space="preserve">  DOI</w:t>
    </w:r>
    <w:r w:rsidR="00C1553E" w:rsidRPr="00BC62C7">
      <w:rPr>
        <w:rFonts w:ascii="Gentium Plus" w:hAnsi="Gentium Plus" w:cs="Gentium Plus"/>
        <w:sz w:val="18"/>
        <w:szCs w:val="18"/>
      </w:rPr>
      <w:t>:</w:t>
    </w:r>
    <w:r w:rsidR="0064482B" w:rsidRPr="00BC62C7">
      <w:rPr>
        <w:rFonts w:ascii="Gentium Plus" w:hAnsi="Gentium Plus" w:cs="Gentium Plus"/>
        <w:sz w:val="18"/>
        <w:szCs w:val="18"/>
      </w:rPr>
      <w:t xml:space="preserve"> </w:t>
    </w:r>
    <w:proofErr w:type="gramStart"/>
    <w:r w:rsidR="0064482B" w:rsidRPr="00BC62C7">
      <w:rPr>
        <w:rFonts w:ascii="Gentium Plus" w:hAnsi="Gentium Plus" w:cs="Gentium Plus"/>
        <w:sz w:val="18"/>
        <w:szCs w:val="18"/>
      </w:rPr>
      <w:t>??</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98" w:rsidRDefault="001A4C98" w:rsidP="00EB62E2">
      <w:r>
        <w:separator/>
      </w:r>
    </w:p>
  </w:footnote>
  <w:footnote w:type="continuationSeparator" w:id="0">
    <w:p w:rsidR="001A4C98" w:rsidRDefault="001A4C98" w:rsidP="00EB62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C1" w:rsidRPr="002A78B7" w:rsidRDefault="00E23CC1" w:rsidP="002C42B8">
    <w:pPr>
      <w:pStyle w:val="stbilgi"/>
      <w:framePr w:w="286" w:wrap="none" w:vAnchor="text" w:hAnchor="margin" w:xAlign="outside" w:y="-3"/>
      <w:rPr>
        <w:rStyle w:val="SayfaNumaras"/>
        <w:rFonts w:ascii="Gentium Plus" w:hAnsi="Gentium Plus" w:cs="Gentium Plus"/>
        <w:sz w:val="20"/>
        <w:szCs w:val="20"/>
      </w:rPr>
    </w:pPr>
  </w:p>
  <w:p w:rsidR="00E23CC1" w:rsidRPr="002A78B7" w:rsidRDefault="00E23CC1" w:rsidP="002C42B8">
    <w:pPr>
      <w:pStyle w:val="stbilgi"/>
      <w:framePr w:w="286" w:wrap="none" w:vAnchor="text" w:hAnchor="margin" w:xAlign="outside" w:y="-3"/>
      <w:rPr>
        <w:rStyle w:val="SayfaNumaras"/>
        <w:rFonts w:ascii="Gentium Plus" w:hAnsi="Gentium Plus" w:cs="Gentium Plus"/>
        <w:sz w:val="20"/>
        <w:szCs w:val="20"/>
      </w:rPr>
    </w:pPr>
  </w:p>
  <w:p w:rsidR="00E23CC1" w:rsidRPr="002A78B7" w:rsidRDefault="00E23CC1" w:rsidP="002C42B8">
    <w:pPr>
      <w:pStyle w:val="stbilgi"/>
      <w:framePr w:w="286" w:wrap="none" w:vAnchor="text" w:hAnchor="margin" w:xAlign="outside" w:y="-3"/>
      <w:rPr>
        <w:rStyle w:val="SayfaNumaras"/>
        <w:rFonts w:ascii="Gentium Plus" w:hAnsi="Gentium Plus" w:cs="Gentium Plus"/>
        <w:sz w:val="20"/>
        <w:szCs w:val="20"/>
      </w:rPr>
    </w:pPr>
  </w:p>
  <w:p w:rsidR="00E23CC1" w:rsidRPr="002A78B7" w:rsidRDefault="00E23CC1" w:rsidP="002C42B8">
    <w:pPr>
      <w:pStyle w:val="stbilgi"/>
      <w:framePr w:w="286" w:wrap="none" w:vAnchor="text" w:hAnchor="margin" w:xAlign="outside" w:y="-3"/>
      <w:rPr>
        <w:rStyle w:val="SayfaNumaras"/>
        <w:rFonts w:ascii="Gentium Plus" w:hAnsi="Gentium Plus" w:cs="Gentium Plus"/>
        <w:sz w:val="20"/>
        <w:szCs w:val="20"/>
      </w:rPr>
    </w:pPr>
    <w:r w:rsidRPr="002A78B7">
      <w:rPr>
        <w:rStyle w:val="SayfaNumaras"/>
        <w:rFonts w:ascii="Gentium Plus" w:hAnsi="Gentium Plus" w:cs="Gentium Plus"/>
        <w:sz w:val="20"/>
        <w:szCs w:val="20"/>
      </w:rPr>
      <w:fldChar w:fldCharType="begin"/>
    </w:r>
    <w:r w:rsidRPr="002A78B7">
      <w:rPr>
        <w:rStyle w:val="SayfaNumaras"/>
        <w:rFonts w:ascii="Gentium Plus" w:hAnsi="Gentium Plus" w:cs="Gentium Plus"/>
        <w:sz w:val="20"/>
        <w:szCs w:val="20"/>
      </w:rPr>
      <w:instrText xml:space="preserve">PAGE  </w:instrText>
    </w:r>
    <w:r w:rsidRPr="002A78B7">
      <w:rPr>
        <w:rStyle w:val="SayfaNumaras"/>
        <w:rFonts w:ascii="Gentium Plus" w:hAnsi="Gentium Plus" w:cs="Gentium Plus"/>
        <w:sz w:val="20"/>
        <w:szCs w:val="20"/>
      </w:rPr>
      <w:fldChar w:fldCharType="separate"/>
    </w:r>
    <w:r w:rsidR="00022E6E">
      <w:rPr>
        <w:rStyle w:val="SayfaNumaras"/>
        <w:rFonts w:ascii="Gentium Plus" w:hAnsi="Gentium Plus" w:cs="Gentium Plus"/>
        <w:noProof/>
        <w:sz w:val="20"/>
        <w:szCs w:val="20"/>
      </w:rPr>
      <w:t>6</w:t>
    </w:r>
    <w:r w:rsidRPr="002A78B7">
      <w:rPr>
        <w:rStyle w:val="SayfaNumaras"/>
        <w:rFonts w:ascii="Gentium Plus" w:hAnsi="Gentium Plus" w:cs="Gentium Plus"/>
        <w:sz w:val="20"/>
        <w:szCs w:val="20"/>
      </w:rPr>
      <w:fldChar w:fldCharType="end"/>
    </w:r>
  </w:p>
  <w:p w:rsidR="00E23CC1" w:rsidRPr="002A78B7" w:rsidRDefault="00E23CC1" w:rsidP="002C42B8">
    <w:pPr>
      <w:pStyle w:val="stbilgi"/>
      <w:ind w:right="360" w:firstLine="360"/>
      <w:rPr>
        <w:rFonts w:ascii="Gentium Plus" w:hAnsi="Gentium Plus" w:cs="Gentium Plus"/>
        <w:sz w:val="20"/>
        <w:szCs w:val="20"/>
      </w:rPr>
    </w:pPr>
  </w:p>
  <w:p w:rsidR="00E23CC1" w:rsidRPr="002A78B7" w:rsidRDefault="00E23CC1" w:rsidP="002C42B8">
    <w:pPr>
      <w:pStyle w:val="stbilgi"/>
      <w:ind w:right="360" w:firstLine="360"/>
      <w:rPr>
        <w:rFonts w:ascii="Gentium Plus" w:hAnsi="Gentium Plus" w:cs="Gentium Plus"/>
        <w:sz w:val="20"/>
        <w:szCs w:val="20"/>
      </w:rPr>
    </w:pPr>
  </w:p>
  <w:p w:rsidR="00E23CC1" w:rsidRPr="002A78B7" w:rsidRDefault="00E23CC1" w:rsidP="002C42B8">
    <w:pPr>
      <w:pStyle w:val="stbilgi"/>
      <w:ind w:right="360" w:firstLine="360"/>
      <w:rPr>
        <w:rFonts w:ascii="Gentium Plus" w:hAnsi="Gentium Plus" w:cs="Gentium Plus"/>
        <w:sz w:val="20"/>
        <w:szCs w:val="20"/>
      </w:rPr>
    </w:pPr>
  </w:p>
  <w:p w:rsidR="00E23CC1" w:rsidRPr="002A78B7" w:rsidRDefault="00574E85" w:rsidP="00283D44">
    <w:pPr>
      <w:pStyle w:val="stbilgi"/>
      <w:ind w:right="-7" w:firstLine="360"/>
      <w:rPr>
        <w:rFonts w:ascii="Gentium Plus" w:hAnsi="Gentium Plus" w:cs="Gentium Plus"/>
        <w:i/>
        <w:sz w:val="20"/>
        <w:szCs w:val="20"/>
      </w:rPr>
    </w:pPr>
    <w:r w:rsidRPr="002A78B7">
      <w:rPr>
        <w:rFonts w:ascii="Gentium Plus" w:hAnsi="Gentium Plus" w:cs="Gentium Plus"/>
        <w:i/>
        <w:noProof/>
        <w:sz w:val="20"/>
        <w:szCs w:val="20"/>
        <w:lang w:eastAsia="tr-TR"/>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258445</wp:posOffset>
              </wp:positionV>
              <wp:extent cx="5419725" cy="0"/>
              <wp:effectExtent l="5715" t="10795" r="13335" b="8255"/>
              <wp:wrapNone/>
              <wp:docPr id="5"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E6F4DC8" id="Düz Bağlayıcı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35pt" to="42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" strokecolor="#5b9bd5" strokeweight=".5pt">
              <v:stroke joinstyle="miter"/>
            </v:line>
          </w:pict>
        </mc:Fallback>
      </mc:AlternateContent>
    </w:r>
    <w:r w:rsidR="00E23CC1" w:rsidRPr="002A78B7">
      <w:rPr>
        <w:rFonts w:ascii="Gentium Plus" w:hAnsi="Gentium Plus" w:cs="Gentium Plus"/>
        <w:i/>
        <w:sz w:val="20"/>
        <w:szCs w:val="20"/>
      </w:rPr>
      <w:t xml:space="preserve">           </w:t>
    </w:r>
    <w:r w:rsidR="00FE45E3" w:rsidRPr="002A78B7">
      <w:rPr>
        <w:rFonts w:ascii="Gentium Plus" w:hAnsi="Gentium Plus" w:cs="Gentium Plus"/>
        <w:i/>
        <w:sz w:val="20"/>
        <w:szCs w:val="20"/>
      </w:rPr>
      <w:t xml:space="preserve">                                                                   </w:t>
    </w:r>
    <w:r w:rsidR="00E2629D" w:rsidRPr="002A78B7">
      <w:rPr>
        <w:rFonts w:ascii="Gentium Plus" w:hAnsi="Gentium Plus" w:cs="Gentium Plus"/>
        <w:i/>
        <w:sz w:val="20"/>
        <w:szCs w:val="20"/>
      </w:rPr>
      <w:t xml:space="preserve">                </w:t>
    </w:r>
    <w:r w:rsidR="00153E10" w:rsidRPr="002A78B7">
      <w:rPr>
        <w:rFonts w:ascii="Gentium Plus" w:hAnsi="Gentium Plus" w:cs="Gentium Plus"/>
        <w:i/>
        <w:sz w:val="20"/>
        <w:szCs w:val="20"/>
      </w:rPr>
      <w:t xml:space="preserve">              </w:t>
    </w:r>
    <w:r w:rsidR="00512DFF" w:rsidRPr="002A78B7">
      <w:rPr>
        <w:rFonts w:ascii="Gentium Plus" w:hAnsi="Gentium Plus" w:cs="Gentium Plus"/>
        <w:i/>
        <w:sz w:val="20"/>
        <w:szCs w:val="20"/>
      </w:rPr>
      <w:t xml:space="preserve"> </w:t>
    </w:r>
    <w:r w:rsidR="00297C88">
      <w:rPr>
        <w:rFonts w:ascii="Gentium Plus" w:hAnsi="Gentium Plus" w:cs="Gentium Plus"/>
        <w:i/>
        <w:sz w:val="20"/>
        <w:szCs w:val="20"/>
      </w:rPr>
      <w:t xml:space="preserve">           </w:t>
    </w:r>
    <w:r w:rsidR="00BC62C7" w:rsidRPr="002A78B7">
      <w:rPr>
        <w:rFonts w:ascii="Gentium Plus" w:hAnsi="Gentium Plus" w:cs="Gentium Plus"/>
        <w:i/>
        <w:sz w:val="20"/>
        <w:szCs w:val="20"/>
      </w:rPr>
      <w:t xml:space="preserve">          </w:t>
    </w:r>
    <w:r w:rsidR="00153E10" w:rsidRPr="002A78B7">
      <w:rPr>
        <w:rFonts w:ascii="Gentium Plus" w:hAnsi="Gentium Plus" w:cs="Gentium Plus"/>
        <w:i/>
        <w:sz w:val="20"/>
        <w:szCs w:val="20"/>
      </w:rPr>
      <w:t xml:space="preserve">   </w:t>
    </w:r>
    <w:r w:rsidR="00E2629D" w:rsidRPr="002A78B7">
      <w:rPr>
        <w:rFonts w:ascii="Gentium Plus" w:hAnsi="Gentium Plus" w:cs="Gentium Plus"/>
        <w:i/>
        <w:sz w:val="20"/>
        <w:szCs w:val="20"/>
      </w:rPr>
      <w:t xml:space="preserve"> </w:t>
    </w:r>
    <w:r w:rsidR="00283D44" w:rsidRPr="00C843D0">
      <w:rPr>
        <w:rFonts w:ascii="Gentium Plus" w:hAnsi="Gentium Plus" w:cs="Gentium Plus"/>
        <w:i/>
        <w:color w:val="2E74B5" w:themeColor="accent1" w:themeShade="BF"/>
        <w:sz w:val="20"/>
        <w:szCs w:val="20"/>
      </w:rPr>
      <w:t>Yazar Adı Soyadı</w:t>
    </w:r>
    <w:r w:rsidR="00297C88" w:rsidRPr="00C843D0">
      <w:rPr>
        <w:rFonts w:ascii="Gentium Plus" w:hAnsi="Gentium Plus" w:cs="Gentium Plus"/>
        <w:i/>
        <w:color w:val="2E74B5" w:themeColor="accent1" w:themeShade="BF"/>
        <w:sz w:val="20"/>
        <w:szCs w:val="20"/>
      </w:rPr>
      <w:t xml:space="preserve"> </w:t>
    </w:r>
    <w:r w:rsidR="00297C88">
      <w:rPr>
        <w:rFonts w:ascii="Gentium Plus" w:hAnsi="Gentium Plus" w:cs="Gentium Plus"/>
        <w:i/>
        <w:sz w:val="20"/>
        <w:szCs w:val="20"/>
      </w:rPr>
      <w:t>(</w:t>
    </w:r>
    <w:r w:rsidR="00297C88" w:rsidRPr="00297C88">
      <w:rPr>
        <w:rFonts w:ascii="Gentium Plus" w:hAnsi="Gentium Plus" w:cs="Gentium Plus"/>
        <w:i/>
        <w:color w:val="FF0000"/>
        <w:sz w:val="20"/>
        <w:szCs w:val="20"/>
        <w:highlight w:val="yellow"/>
      </w:rPr>
      <w:t>YAZMAYIN</w:t>
    </w:r>
    <w:r w:rsidR="00297C88">
      <w:rPr>
        <w:rFonts w:ascii="Gentium Plus" w:hAnsi="Gentium Plus" w:cs="Gentium Plus"/>
        <w:i/>
        <w:sz w:val="20"/>
        <w:szCs w:val="20"/>
      </w:rPr>
      <w:t>)</w:t>
    </w:r>
    <w:r w:rsidR="00E23CC1" w:rsidRPr="002A78B7">
      <w:rPr>
        <w:rFonts w:ascii="Gentium Plus" w:hAnsi="Gentium Plus" w:cs="Gentium Plus"/>
        <w:i/>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C1" w:rsidRPr="00BC62C7" w:rsidRDefault="00E23CC1" w:rsidP="002C42B8">
    <w:pPr>
      <w:pStyle w:val="stbilgi"/>
      <w:framePr w:w="331" w:wrap="none" w:vAnchor="text" w:hAnchor="page" w:x="10006" w:y="-18"/>
      <w:rPr>
        <w:rStyle w:val="SayfaNumaras"/>
        <w:rFonts w:ascii="Gentium Plus" w:hAnsi="Gentium Plus" w:cs="Gentium Plus"/>
        <w:sz w:val="18"/>
        <w:szCs w:val="18"/>
      </w:rPr>
    </w:pPr>
  </w:p>
  <w:p w:rsidR="00E23CC1" w:rsidRPr="00BC62C7" w:rsidRDefault="00E23CC1" w:rsidP="002C42B8">
    <w:pPr>
      <w:pStyle w:val="stbilgi"/>
      <w:framePr w:w="331" w:wrap="none" w:vAnchor="text" w:hAnchor="page" w:x="10006" w:y="-18"/>
      <w:rPr>
        <w:rStyle w:val="SayfaNumaras"/>
        <w:rFonts w:ascii="Gentium Plus" w:hAnsi="Gentium Plus" w:cs="Gentium Plus"/>
        <w:sz w:val="18"/>
        <w:szCs w:val="18"/>
      </w:rPr>
    </w:pPr>
  </w:p>
  <w:p w:rsidR="00E23CC1" w:rsidRPr="00BC62C7" w:rsidRDefault="00E23CC1" w:rsidP="002C42B8">
    <w:pPr>
      <w:pStyle w:val="stbilgi"/>
      <w:framePr w:w="331" w:wrap="none" w:vAnchor="text" w:hAnchor="page" w:x="10006" w:y="-18"/>
      <w:rPr>
        <w:rStyle w:val="SayfaNumaras"/>
        <w:rFonts w:ascii="Gentium Plus" w:hAnsi="Gentium Plus" w:cs="Gentium Plus"/>
        <w:sz w:val="18"/>
        <w:szCs w:val="18"/>
      </w:rPr>
    </w:pPr>
  </w:p>
  <w:p w:rsidR="00E23CC1" w:rsidRPr="00BC62C7" w:rsidRDefault="00E23CC1" w:rsidP="002C42B8">
    <w:pPr>
      <w:pStyle w:val="stbilgi"/>
      <w:framePr w:w="331" w:wrap="none" w:vAnchor="text" w:hAnchor="page" w:x="10006" w:y="-18"/>
      <w:rPr>
        <w:rStyle w:val="SayfaNumaras"/>
        <w:rFonts w:ascii="Gentium Plus" w:hAnsi="Gentium Plus" w:cs="Gentium Plus"/>
        <w:sz w:val="18"/>
        <w:szCs w:val="18"/>
      </w:rPr>
    </w:pPr>
    <w:r w:rsidRPr="00BC62C7">
      <w:rPr>
        <w:rStyle w:val="SayfaNumaras"/>
        <w:rFonts w:ascii="Gentium Plus" w:hAnsi="Gentium Plus" w:cs="Gentium Plus"/>
        <w:sz w:val="18"/>
        <w:szCs w:val="18"/>
      </w:rPr>
      <w:fldChar w:fldCharType="begin"/>
    </w:r>
    <w:r w:rsidRPr="00BC62C7">
      <w:rPr>
        <w:rStyle w:val="SayfaNumaras"/>
        <w:rFonts w:ascii="Gentium Plus" w:hAnsi="Gentium Plus" w:cs="Gentium Plus"/>
        <w:sz w:val="18"/>
        <w:szCs w:val="18"/>
      </w:rPr>
      <w:instrText xml:space="preserve">PAGE  </w:instrText>
    </w:r>
    <w:r w:rsidRPr="00BC62C7">
      <w:rPr>
        <w:rStyle w:val="SayfaNumaras"/>
        <w:rFonts w:ascii="Gentium Plus" w:hAnsi="Gentium Plus" w:cs="Gentium Plus"/>
        <w:sz w:val="18"/>
        <w:szCs w:val="18"/>
      </w:rPr>
      <w:fldChar w:fldCharType="separate"/>
    </w:r>
    <w:r w:rsidR="00022E6E">
      <w:rPr>
        <w:rStyle w:val="SayfaNumaras"/>
        <w:rFonts w:ascii="Gentium Plus" w:hAnsi="Gentium Plus" w:cs="Gentium Plus"/>
        <w:noProof/>
        <w:sz w:val="18"/>
        <w:szCs w:val="18"/>
      </w:rPr>
      <w:t>5</w:t>
    </w:r>
    <w:r w:rsidRPr="00BC62C7">
      <w:rPr>
        <w:rStyle w:val="SayfaNumaras"/>
        <w:rFonts w:ascii="Gentium Plus" w:hAnsi="Gentium Plus" w:cs="Gentium Plus"/>
        <w:sz w:val="18"/>
        <w:szCs w:val="18"/>
      </w:rPr>
      <w:fldChar w:fldCharType="end"/>
    </w:r>
  </w:p>
  <w:p w:rsidR="00E23CC1" w:rsidRPr="00BC62C7" w:rsidRDefault="00E23CC1" w:rsidP="00601281">
    <w:pPr>
      <w:pStyle w:val="stbilgi"/>
      <w:ind w:right="360"/>
      <w:rPr>
        <w:rFonts w:ascii="Gentium Plus" w:hAnsi="Gentium Plus" w:cs="Gentium Plus"/>
        <w:sz w:val="18"/>
        <w:szCs w:val="18"/>
      </w:rPr>
    </w:pPr>
  </w:p>
  <w:p w:rsidR="00E23CC1" w:rsidRPr="00BC62C7" w:rsidRDefault="00E23CC1" w:rsidP="00601281">
    <w:pPr>
      <w:pStyle w:val="stbilgi"/>
      <w:ind w:right="360"/>
      <w:rPr>
        <w:rFonts w:ascii="Gentium Plus" w:hAnsi="Gentium Plus" w:cs="Gentium Plus"/>
        <w:sz w:val="18"/>
        <w:szCs w:val="18"/>
      </w:rPr>
    </w:pPr>
  </w:p>
  <w:p w:rsidR="00E23CC1" w:rsidRPr="00BC62C7" w:rsidRDefault="00E23CC1" w:rsidP="00512DFF">
    <w:pPr>
      <w:pStyle w:val="stbilgi"/>
      <w:ind w:right="360"/>
      <w:jc w:val="center"/>
      <w:rPr>
        <w:rFonts w:ascii="Gentium Plus" w:hAnsi="Gentium Plus" w:cs="Gentium Plus"/>
        <w:i/>
        <w:sz w:val="18"/>
        <w:szCs w:val="18"/>
      </w:rPr>
    </w:pPr>
  </w:p>
  <w:p w:rsidR="00FE45E3" w:rsidRPr="00BC62C7" w:rsidRDefault="00574E85" w:rsidP="00283D44">
    <w:pPr>
      <w:tabs>
        <w:tab w:val="left" w:pos="2835"/>
      </w:tabs>
      <w:ind w:firstLine="709"/>
      <w:jc w:val="center"/>
      <w:rPr>
        <w:rFonts w:ascii="Gentium Plus" w:hAnsi="Gentium Plus" w:cs="Gentium Plus"/>
        <w:i/>
        <w:color w:val="000000"/>
        <w:sz w:val="18"/>
        <w:szCs w:val="18"/>
      </w:rPr>
    </w:pPr>
    <w:r w:rsidRPr="00BC62C7">
      <w:rPr>
        <w:rFonts w:ascii="Gentium Plus" w:hAnsi="Gentium Plus" w:cs="Gentium Plus"/>
        <w:i/>
        <w:noProof/>
        <w:sz w:val="18"/>
        <w:szCs w:val="18"/>
        <w:lang w:eastAsia="tr-TR"/>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277495</wp:posOffset>
              </wp:positionV>
              <wp:extent cx="5391150" cy="0"/>
              <wp:effectExtent l="5715" t="10795" r="13335" b="8255"/>
              <wp:wrapNone/>
              <wp:docPr id="4"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01800BB4" id="Düz Bağlayıcı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pt,21.85pt" to="423.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" strokecolor="#5b9bd5" strokeweight=".5pt">
              <v:stroke joinstyle="miter"/>
            </v:line>
          </w:pict>
        </mc:Fallback>
      </mc:AlternateContent>
    </w:r>
    <w:r w:rsidR="006164B4" w:rsidRPr="00BC62C7">
      <w:rPr>
        <w:rFonts w:ascii="Gentium Plus" w:hAnsi="Gentium Plus" w:cs="Gentium Plus"/>
        <w:sz w:val="18"/>
        <w:szCs w:val="18"/>
      </w:rPr>
      <w:t xml:space="preserve"> </w:t>
    </w:r>
    <w:r w:rsidR="00C20682">
      <w:rPr>
        <w:rFonts w:ascii="Gentium Plus" w:hAnsi="Gentium Plus" w:cs="Gentium Plus"/>
        <w:i/>
        <w:color w:val="2E74B5" w:themeColor="accent1" w:themeShade="BF"/>
        <w:sz w:val="18"/>
        <w:szCs w:val="18"/>
      </w:rPr>
      <w:t>Makale Adı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B1" w:rsidRDefault="00F577B1" w:rsidP="00F577B1">
    <w:pPr>
      <w:pStyle w:val="stBilgi0"/>
      <w:jc w:val="center"/>
    </w:pPr>
    <w:r>
      <w:rPr>
        <w:noProof/>
        <w:lang w:eastAsia="tr-TR"/>
      </w:rPr>
      <w:drawing>
        <wp:inline distT="0" distB="0" distL="0" distR="0">
          <wp:extent cx="1390650" cy="1276350"/>
          <wp:effectExtent l="0" t="0" r="0" b="0"/>
          <wp:docPr id="6" name="Resim 6" descr="logo s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logo su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76350"/>
                  </a:xfrm>
                  <a:prstGeom prst="rect">
                    <a:avLst/>
                  </a:prstGeom>
                  <a:noFill/>
                  <a:ln>
                    <a:noFill/>
                  </a:ln>
                </pic:spPr>
              </pic:pic>
            </a:graphicData>
          </a:graphic>
        </wp:inline>
      </w:drawing>
    </w:r>
  </w:p>
  <w:p w:rsidR="00F577B1" w:rsidRDefault="00F577B1" w:rsidP="00F577B1">
    <w:pPr>
      <w:jc w:val="center"/>
      <w:rPr>
        <w:rFonts w:ascii="Algerian" w:hAnsi="Algerian" w:cs="Times New Roman"/>
        <w:b/>
        <w:color w:val="806000"/>
        <w:sz w:val="40"/>
        <w:szCs w:val="40"/>
      </w:rPr>
    </w:pPr>
    <w:r>
      <w:rPr>
        <w:rFonts w:ascii="Algerian" w:hAnsi="Algerian" w:cs="Times New Roman"/>
        <w:b/>
        <w:color w:val="806000"/>
        <w:sz w:val="40"/>
        <w:szCs w:val="40"/>
      </w:rPr>
      <w:t xml:space="preserve">Sultan </w:t>
    </w:r>
    <w:proofErr w:type="spellStart"/>
    <w:r>
      <w:rPr>
        <w:rFonts w:ascii="Cambria" w:hAnsi="Cambria" w:cs="Cambria"/>
        <w:b/>
        <w:color w:val="806000"/>
        <w:sz w:val="40"/>
        <w:szCs w:val="40"/>
      </w:rPr>
      <w:t>İ</w:t>
    </w:r>
    <w:r>
      <w:rPr>
        <w:rFonts w:ascii="Algerian" w:hAnsi="Algerian" w:cs="Times New Roman"/>
        <w:b/>
        <w:color w:val="806000"/>
        <w:sz w:val="40"/>
        <w:szCs w:val="40"/>
      </w:rPr>
      <w:t>lah</w:t>
    </w:r>
    <w:r>
      <w:rPr>
        <w:rFonts w:ascii="Cambria" w:hAnsi="Cambria" w:cs="Cambria"/>
        <w:b/>
        <w:color w:val="806000"/>
        <w:sz w:val="40"/>
        <w:szCs w:val="40"/>
      </w:rPr>
      <w:t>İ</w:t>
    </w:r>
    <w:r>
      <w:rPr>
        <w:rFonts w:ascii="Algerian" w:hAnsi="Algerian" w:cs="Times New Roman"/>
        <w:b/>
        <w:color w:val="806000"/>
        <w:sz w:val="40"/>
        <w:szCs w:val="40"/>
      </w:rPr>
      <w:t>yat</w:t>
    </w:r>
    <w:proofErr w:type="spellEnd"/>
    <w:r>
      <w:rPr>
        <w:rFonts w:ascii="Algerian" w:hAnsi="Algerian" w:cs="Times New Roman"/>
        <w:b/>
        <w:color w:val="806000"/>
        <w:sz w:val="40"/>
        <w:szCs w:val="40"/>
      </w:rPr>
      <w:t xml:space="preserve"> </w:t>
    </w:r>
    <w:proofErr w:type="spellStart"/>
    <w:r>
      <w:rPr>
        <w:rFonts w:ascii="Algerian" w:hAnsi="Algerian" w:cs="Times New Roman"/>
        <w:b/>
        <w:color w:val="806000"/>
        <w:sz w:val="40"/>
        <w:szCs w:val="40"/>
      </w:rPr>
      <w:t>Ara</w:t>
    </w:r>
    <w:r>
      <w:rPr>
        <w:rFonts w:ascii="Cambria" w:hAnsi="Cambria" w:cs="Cambria"/>
        <w:b/>
        <w:color w:val="806000"/>
        <w:sz w:val="40"/>
        <w:szCs w:val="40"/>
      </w:rPr>
      <w:t>Ş</w:t>
    </w:r>
    <w:r>
      <w:rPr>
        <w:rFonts w:ascii="Algerian" w:hAnsi="Algerian" w:cs="Times New Roman"/>
        <w:b/>
        <w:color w:val="806000"/>
        <w:sz w:val="40"/>
        <w:szCs w:val="40"/>
      </w:rPr>
      <w:t>t</w:t>
    </w:r>
    <w:r>
      <w:rPr>
        <w:rFonts w:ascii="Algerian" w:hAnsi="Algerian" w:cs="Cambria"/>
        <w:b/>
        <w:color w:val="806000"/>
        <w:sz w:val="40"/>
        <w:szCs w:val="40"/>
      </w:rPr>
      <w:t>I</w:t>
    </w:r>
    <w:r>
      <w:rPr>
        <w:rFonts w:ascii="Algerian" w:hAnsi="Algerian" w:cs="Times New Roman"/>
        <w:b/>
        <w:color w:val="806000"/>
        <w:sz w:val="40"/>
        <w:szCs w:val="40"/>
      </w:rPr>
      <w:t>rmalar</w:t>
    </w:r>
    <w:r>
      <w:rPr>
        <w:rFonts w:ascii="Algerian" w:hAnsi="Algerian" w:cs="Cambria"/>
        <w:b/>
        <w:color w:val="806000"/>
        <w:sz w:val="40"/>
        <w:szCs w:val="40"/>
      </w:rPr>
      <w:t>I</w:t>
    </w:r>
    <w:proofErr w:type="spellEnd"/>
    <w:r>
      <w:rPr>
        <w:rFonts w:ascii="Algerian" w:hAnsi="Algerian" w:cs="Times New Roman"/>
        <w:b/>
        <w:color w:val="806000"/>
        <w:sz w:val="40"/>
        <w:szCs w:val="40"/>
      </w:rPr>
      <w:t xml:space="preserve"> </w:t>
    </w:r>
    <w:proofErr w:type="spellStart"/>
    <w:r>
      <w:rPr>
        <w:rFonts w:ascii="Algerian" w:hAnsi="Algerian" w:cs="Times New Roman"/>
        <w:b/>
        <w:color w:val="806000"/>
        <w:sz w:val="40"/>
        <w:szCs w:val="40"/>
      </w:rPr>
      <w:t>Derg</w:t>
    </w:r>
    <w:r>
      <w:rPr>
        <w:rFonts w:cs="Calibri"/>
        <w:b/>
        <w:color w:val="806000"/>
        <w:sz w:val="40"/>
        <w:szCs w:val="40"/>
      </w:rPr>
      <w:t>İ</w:t>
    </w:r>
    <w:r>
      <w:rPr>
        <w:rFonts w:ascii="Algerian" w:hAnsi="Algerian" w:cs="Times New Roman"/>
        <w:b/>
        <w:color w:val="806000"/>
        <w:sz w:val="40"/>
        <w:szCs w:val="40"/>
      </w:rPr>
      <w:t>s</w:t>
    </w:r>
    <w:r>
      <w:rPr>
        <w:rFonts w:cs="Calibri"/>
        <w:b/>
        <w:color w:val="806000"/>
        <w:sz w:val="40"/>
        <w:szCs w:val="40"/>
      </w:rPr>
      <w:t>İ</w:t>
    </w:r>
    <w:proofErr w:type="spellEnd"/>
  </w:p>
  <w:p w:rsidR="00F577B1" w:rsidRDefault="00F577B1" w:rsidP="00F577B1">
    <w:pPr>
      <w:jc w:val="center"/>
      <w:rPr>
        <w:rFonts w:ascii="Gentium Plus" w:eastAsia="Helvetica" w:hAnsi="Gentium Plus" w:cs="Gentium Plus"/>
        <w:color w:val="385623"/>
        <w:sz w:val="21"/>
        <w:szCs w:val="21"/>
      </w:rPr>
    </w:pPr>
    <w:r>
      <w:rPr>
        <w:rFonts w:ascii="Gentium Plus" w:eastAsia="Helvetica" w:hAnsi="Gentium Plus" w:cs="Gentium Plus"/>
        <w:color w:val="806000"/>
        <w:sz w:val="21"/>
        <w:szCs w:val="21"/>
      </w:rPr>
      <w:t>Altı Aylık Hakemli Kısa Makale, Araştırma ve İnceleme Dergisi</w:t>
    </w:r>
    <w:r>
      <w:rPr>
        <w:rFonts w:ascii="Gentium Plus" w:eastAsia="Helvetica" w:hAnsi="Gentium Plus" w:cs="Gentium Plus"/>
        <w:color w:val="385623"/>
        <w:sz w:val="21"/>
        <w:szCs w:val="21"/>
      </w:rPr>
      <w:t xml:space="preserve"> </w:t>
    </w:r>
  </w:p>
  <w:p w:rsidR="00F577B1" w:rsidRDefault="00F577B1" w:rsidP="00F577B1">
    <w:pPr>
      <w:jc w:val="center"/>
      <w:rPr>
        <w:rFonts w:ascii="Gentium Plus" w:hAnsi="Gentium Plus" w:cs="Gentium Plus"/>
        <w:sz w:val="21"/>
        <w:szCs w:val="21"/>
      </w:rPr>
    </w:pPr>
    <w:proofErr w:type="spellStart"/>
    <w:r>
      <w:rPr>
        <w:rFonts w:ascii="Gentium Plus" w:hAnsi="Gentium Plus" w:cs="Gentium Plus"/>
        <w:sz w:val="21"/>
        <w:szCs w:val="21"/>
      </w:rPr>
      <w:t>Vol</w:t>
    </w:r>
    <w:proofErr w:type="spellEnd"/>
    <w:r>
      <w:rPr>
        <w:rFonts w:ascii="Gentium Plus" w:hAnsi="Gentium Plus" w:cs="Gentium Plus"/>
        <w:sz w:val="21"/>
        <w:szCs w:val="21"/>
      </w:rPr>
      <w:t xml:space="preserve">./Cilt: </w:t>
    </w:r>
    <w:r w:rsidR="00425F43">
      <w:rPr>
        <w:rFonts w:ascii="Gentium Plus" w:hAnsi="Gentium Plus" w:cs="Gentium Plus"/>
        <w:sz w:val="21"/>
        <w:szCs w:val="21"/>
      </w:rPr>
      <w:t>2</w:t>
    </w:r>
    <w:r>
      <w:rPr>
        <w:rFonts w:ascii="Gentium Plus" w:hAnsi="Gentium Plus" w:cs="Gentium Plus"/>
        <w:sz w:val="21"/>
        <w:szCs w:val="21"/>
      </w:rPr>
      <w:t xml:space="preserve">, </w:t>
    </w:r>
    <w:proofErr w:type="spellStart"/>
    <w:r>
      <w:rPr>
        <w:rFonts w:ascii="Gentium Plus" w:hAnsi="Gentium Plus" w:cs="Gentium Plus"/>
        <w:sz w:val="21"/>
        <w:szCs w:val="21"/>
      </w:rPr>
      <w:t>Issue</w:t>
    </w:r>
    <w:proofErr w:type="spellEnd"/>
    <w:r>
      <w:rPr>
        <w:rFonts w:ascii="Gentium Plus" w:hAnsi="Gentium Plus" w:cs="Gentium Plus"/>
        <w:sz w:val="21"/>
        <w:szCs w:val="21"/>
      </w:rPr>
      <w:t xml:space="preserve">/Sayı: 1,  </w:t>
    </w:r>
    <w:proofErr w:type="spellStart"/>
    <w:r>
      <w:rPr>
        <w:rFonts w:ascii="Gentium Plus" w:hAnsi="Gentium Plus" w:cs="Gentium Plus"/>
        <w:sz w:val="21"/>
        <w:szCs w:val="21"/>
      </w:rPr>
      <w:t>ss</w:t>
    </w:r>
    <w:proofErr w:type="spellEnd"/>
    <w:r>
      <w:rPr>
        <w:rFonts w:ascii="Gentium Plus" w:hAnsi="Gentium Plus" w:cs="Gentium Plus"/>
        <w:sz w:val="21"/>
        <w:szCs w:val="21"/>
      </w:rPr>
      <w:t xml:space="preserve">. </w:t>
    </w:r>
    <w:proofErr w:type="gramStart"/>
    <w:r w:rsidR="00425F43">
      <w:rPr>
        <w:rFonts w:ascii="Gentium Plus" w:hAnsi="Gentium Plus" w:cs="Gentium Plus"/>
        <w:sz w:val="21"/>
        <w:szCs w:val="21"/>
      </w:rPr>
      <w:t>x</w:t>
    </w:r>
    <w:proofErr w:type="gramEnd"/>
    <w:r>
      <w:rPr>
        <w:rFonts w:ascii="Gentium Plus" w:hAnsi="Gentium Plus" w:cs="Gentium Plus"/>
        <w:sz w:val="21"/>
        <w:szCs w:val="21"/>
      </w:rPr>
      <w:t>-</w:t>
    </w:r>
    <w:r w:rsidR="00425F43">
      <w:rPr>
        <w:rFonts w:ascii="Gentium Plus" w:hAnsi="Gentium Plus" w:cs="Gentium Plus"/>
        <w:sz w:val="21"/>
        <w:szCs w:val="21"/>
      </w:rPr>
      <w:t>xx</w:t>
    </w:r>
    <w:r>
      <w:rPr>
        <w:rFonts w:ascii="Gentium Plus" w:hAnsi="Gentium Plus" w:cs="Gentium Plus"/>
        <w:sz w:val="21"/>
        <w:szCs w:val="21"/>
      </w:rPr>
      <w:t xml:space="preserve">, </w:t>
    </w:r>
    <w:proofErr w:type="spellStart"/>
    <w:r w:rsidR="00425F43">
      <w:rPr>
        <w:rFonts w:ascii="Gentium Plus" w:hAnsi="Gentium Plus" w:cs="Gentium Plus"/>
        <w:sz w:val="21"/>
        <w:szCs w:val="21"/>
      </w:rPr>
      <w:t>June</w:t>
    </w:r>
    <w:proofErr w:type="spellEnd"/>
    <w:r>
      <w:rPr>
        <w:rFonts w:ascii="Gentium Plus" w:hAnsi="Gentium Plus" w:cs="Gentium Plus"/>
        <w:sz w:val="21"/>
        <w:szCs w:val="21"/>
      </w:rPr>
      <w:t>/</w:t>
    </w:r>
    <w:r w:rsidR="00425F43">
      <w:rPr>
        <w:rFonts w:ascii="Gentium Plus" w:hAnsi="Gentium Plus" w:cs="Gentium Plus"/>
        <w:sz w:val="21"/>
        <w:szCs w:val="21"/>
      </w:rPr>
      <w:t>Haziran</w:t>
    </w:r>
    <w:r>
      <w:rPr>
        <w:rFonts w:ascii="Gentium Plus" w:hAnsi="Gentium Plus" w:cs="Gentium Plus"/>
        <w:sz w:val="21"/>
        <w:szCs w:val="21"/>
      </w:rPr>
      <w:t xml:space="preserve"> 202</w:t>
    </w:r>
    <w:r w:rsidR="00425F43">
      <w:rPr>
        <w:rFonts w:ascii="Gentium Plus" w:hAnsi="Gentium Plus" w:cs="Gentium Plus"/>
        <w:sz w:val="21"/>
        <w:szCs w:val="21"/>
      </w:rPr>
      <w:t>4</w:t>
    </w:r>
  </w:p>
  <w:p w:rsidR="00E23CC1" w:rsidRPr="00620C2D" w:rsidRDefault="00574E85" w:rsidP="00074154">
    <w:pPr>
      <w:pStyle w:val="stbilgi"/>
      <w:jc w:val="center"/>
      <w:rPr>
        <w:b/>
      </w:rPr>
    </w:pPr>
    <w:r w:rsidRPr="00BB4779">
      <w:rPr>
        <w:b/>
        <w:noProof/>
        <w:lang w:eastAsia="tr-TR"/>
      </w:rPr>
      <mc:AlternateContent>
        <mc:Choice Requires="wps">
          <w:drawing>
            <wp:anchor distT="4294967295" distB="4294967295" distL="114300" distR="114300" simplePos="0" relativeHeight="251655680" behindDoc="0" locked="0" layoutInCell="1" allowOverlap="1">
              <wp:simplePos x="0" y="0"/>
              <wp:positionH relativeFrom="column">
                <wp:posOffset>27305</wp:posOffset>
              </wp:positionH>
              <wp:positionV relativeFrom="paragraph">
                <wp:posOffset>78104</wp:posOffset>
              </wp:positionV>
              <wp:extent cx="5760085" cy="0"/>
              <wp:effectExtent l="0" t="19050" r="12065" b="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28575">
                        <a:solidFill>
                          <a:srgbClr val="F7E7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9AB834B" id="Düz Bağlayıcı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5pt,6.15pt" to="45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" strokecolor="#f7e7cd"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F8"/>
    <w:multiLevelType w:val="hybridMultilevel"/>
    <w:tmpl w:val="657A53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52C128C"/>
    <w:multiLevelType w:val="hybridMultilevel"/>
    <w:tmpl w:val="5E461B22"/>
    <w:lvl w:ilvl="0" w:tplc="96E2D17E">
      <w:start w:val="1"/>
      <w:numFmt w:val="bullet"/>
      <w:lvlText w:val=""/>
      <w:lvlJc w:val="left"/>
      <w:pPr>
        <w:ind w:left="284" w:hanging="28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A18E1"/>
    <w:multiLevelType w:val="hybridMultilevel"/>
    <w:tmpl w:val="3BCEC8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EA78C5"/>
    <w:multiLevelType w:val="hybridMultilevel"/>
    <w:tmpl w:val="E04A00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4F0EA7"/>
    <w:multiLevelType w:val="hybridMultilevel"/>
    <w:tmpl w:val="A8AC57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D7F6D68"/>
    <w:multiLevelType w:val="hybridMultilevel"/>
    <w:tmpl w:val="F474CF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84F88"/>
    <w:multiLevelType w:val="hybridMultilevel"/>
    <w:tmpl w:val="A18AD2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F77F10"/>
    <w:multiLevelType w:val="hybridMultilevel"/>
    <w:tmpl w:val="C24C6C78"/>
    <w:lvl w:ilvl="0" w:tplc="96E2D17E">
      <w:start w:val="1"/>
      <w:numFmt w:val="bullet"/>
      <w:lvlText w:val=""/>
      <w:lvlJc w:val="left"/>
      <w:pPr>
        <w:ind w:left="284" w:hanging="28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BA3C64"/>
    <w:multiLevelType w:val="hybridMultilevel"/>
    <w:tmpl w:val="F326BDF0"/>
    <w:lvl w:ilvl="0" w:tplc="26109D64">
      <w:start w:val="1"/>
      <w:numFmt w:val="bullet"/>
      <w:lvlText w:val=""/>
      <w:lvlJc w:val="left"/>
      <w:pPr>
        <w:tabs>
          <w:tab w:val="num" w:pos="720"/>
        </w:tabs>
        <w:ind w:left="720" w:hanging="360"/>
      </w:pPr>
      <w:rPr>
        <w:rFonts w:ascii="Wingdings 2" w:hAnsi="Wingdings 2" w:hint="default"/>
      </w:rPr>
    </w:lvl>
    <w:lvl w:ilvl="1" w:tplc="7A14C08C" w:tentative="1">
      <w:start w:val="1"/>
      <w:numFmt w:val="bullet"/>
      <w:lvlText w:val=""/>
      <w:lvlJc w:val="left"/>
      <w:pPr>
        <w:tabs>
          <w:tab w:val="num" w:pos="1440"/>
        </w:tabs>
        <w:ind w:left="1440" w:hanging="360"/>
      </w:pPr>
      <w:rPr>
        <w:rFonts w:ascii="Wingdings 2" w:hAnsi="Wingdings 2" w:hint="default"/>
      </w:rPr>
    </w:lvl>
    <w:lvl w:ilvl="2" w:tplc="2FE001D2" w:tentative="1">
      <w:start w:val="1"/>
      <w:numFmt w:val="bullet"/>
      <w:lvlText w:val=""/>
      <w:lvlJc w:val="left"/>
      <w:pPr>
        <w:tabs>
          <w:tab w:val="num" w:pos="2160"/>
        </w:tabs>
        <w:ind w:left="2160" w:hanging="360"/>
      </w:pPr>
      <w:rPr>
        <w:rFonts w:ascii="Wingdings 2" w:hAnsi="Wingdings 2" w:hint="default"/>
      </w:rPr>
    </w:lvl>
    <w:lvl w:ilvl="3" w:tplc="217278CA" w:tentative="1">
      <w:start w:val="1"/>
      <w:numFmt w:val="bullet"/>
      <w:lvlText w:val=""/>
      <w:lvlJc w:val="left"/>
      <w:pPr>
        <w:tabs>
          <w:tab w:val="num" w:pos="2880"/>
        </w:tabs>
        <w:ind w:left="2880" w:hanging="360"/>
      </w:pPr>
      <w:rPr>
        <w:rFonts w:ascii="Wingdings 2" w:hAnsi="Wingdings 2" w:hint="default"/>
      </w:rPr>
    </w:lvl>
    <w:lvl w:ilvl="4" w:tplc="5040162E" w:tentative="1">
      <w:start w:val="1"/>
      <w:numFmt w:val="bullet"/>
      <w:lvlText w:val=""/>
      <w:lvlJc w:val="left"/>
      <w:pPr>
        <w:tabs>
          <w:tab w:val="num" w:pos="3600"/>
        </w:tabs>
        <w:ind w:left="3600" w:hanging="360"/>
      </w:pPr>
      <w:rPr>
        <w:rFonts w:ascii="Wingdings 2" w:hAnsi="Wingdings 2" w:hint="default"/>
      </w:rPr>
    </w:lvl>
    <w:lvl w:ilvl="5" w:tplc="34169E6E" w:tentative="1">
      <w:start w:val="1"/>
      <w:numFmt w:val="bullet"/>
      <w:lvlText w:val=""/>
      <w:lvlJc w:val="left"/>
      <w:pPr>
        <w:tabs>
          <w:tab w:val="num" w:pos="4320"/>
        </w:tabs>
        <w:ind w:left="4320" w:hanging="360"/>
      </w:pPr>
      <w:rPr>
        <w:rFonts w:ascii="Wingdings 2" w:hAnsi="Wingdings 2" w:hint="default"/>
      </w:rPr>
    </w:lvl>
    <w:lvl w:ilvl="6" w:tplc="499C5316" w:tentative="1">
      <w:start w:val="1"/>
      <w:numFmt w:val="bullet"/>
      <w:lvlText w:val=""/>
      <w:lvlJc w:val="left"/>
      <w:pPr>
        <w:tabs>
          <w:tab w:val="num" w:pos="5040"/>
        </w:tabs>
        <w:ind w:left="5040" w:hanging="360"/>
      </w:pPr>
      <w:rPr>
        <w:rFonts w:ascii="Wingdings 2" w:hAnsi="Wingdings 2" w:hint="default"/>
      </w:rPr>
    </w:lvl>
    <w:lvl w:ilvl="7" w:tplc="D7989682" w:tentative="1">
      <w:start w:val="1"/>
      <w:numFmt w:val="bullet"/>
      <w:lvlText w:val=""/>
      <w:lvlJc w:val="left"/>
      <w:pPr>
        <w:tabs>
          <w:tab w:val="num" w:pos="5760"/>
        </w:tabs>
        <w:ind w:left="5760" w:hanging="360"/>
      </w:pPr>
      <w:rPr>
        <w:rFonts w:ascii="Wingdings 2" w:hAnsi="Wingdings 2" w:hint="default"/>
      </w:rPr>
    </w:lvl>
    <w:lvl w:ilvl="8" w:tplc="7460EF7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7780FCA"/>
    <w:multiLevelType w:val="hybridMultilevel"/>
    <w:tmpl w:val="3CDAC4F4"/>
    <w:lvl w:ilvl="0" w:tplc="F7D081D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1A027F0A"/>
    <w:multiLevelType w:val="hybridMultilevel"/>
    <w:tmpl w:val="ED9E5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A50ACA"/>
    <w:multiLevelType w:val="hybridMultilevel"/>
    <w:tmpl w:val="439626B8"/>
    <w:lvl w:ilvl="0" w:tplc="A9E8D7E4">
      <w:start w:val="1"/>
      <w:numFmt w:val="bullet"/>
      <w:lvlText w:val=""/>
      <w:lvlJc w:val="left"/>
      <w:pPr>
        <w:tabs>
          <w:tab w:val="num" w:pos="720"/>
        </w:tabs>
        <w:ind w:left="720" w:hanging="360"/>
      </w:pPr>
      <w:rPr>
        <w:rFonts w:ascii="Wingdings 2" w:hAnsi="Wingdings 2" w:hint="default"/>
      </w:rPr>
    </w:lvl>
    <w:lvl w:ilvl="1" w:tplc="DE9A5CA0" w:tentative="1">
      <w:start w:val="1"/>
      <w:numFmt w:val="bullet"/>
      <w:lvlText w:val=""/>
      <w:lvlJc w:val="left"/>
      <w:pPr>
        <w:tabs>
          <w:tab w:val="num" w:pos="1440"/>
        </w:tabs>
        <w:ind w:left="1440" w:hanging="360"/>
      </w:pPr>
      <w:rPr>
        <w:rFonts w:ascii="Wingdings 2" w:hAnsi="Wingdings 2" w:hint="default"/>
      </w:rPr>
    </w:lvl>
    <w:lvl w:ilvl="2" w:tplc="E6FA9E8C" w:tentative="1">
      <w:start w:val="1"/>
      <w:numFmt w:val="bullet"/>
      <w:lvlText w:val=""/>
      <w:lvlJc w:val="left"/>
      <w:pPr>
        <w:tabs>
          <w:tab w:val="num" w:pos="2160"/>
        </w:tabs>
        <w:ind w:left="2160" w:hanging="360"/>
      </w:pPr>
      <w:rPr>
        <w:rFonts w:ascii="Wingdings 2" w:hAnsi="Wingdings 2" w:hint="default"/>
      </w:rPr>
    </w:lvl>
    <w:lvl w:ilvl="3" w:tplc="D436D57C" w:tentative="1">
      <w:start w:val="1"/>
      <w:numFmt w:val="bullet"/>
      <w:lvlText w:val=""/>
      <w:lvlJc w:val="left"/>
      <w:pPr>
        <w:tabs>
          <w:tab w:val="num" w:pos="2880"/>
        </w:tabs>
        <w:ind w:left="2880" w:hanging="360"/>
      </w:pPr>
      <w:rPr>
        <w:rFonts w:ascii="Wingdings 2" w:hAnsi="Wingdings 2" w:hint="default"/>
      </w:rPr>
    </w:lvl>
    <w:lvl w:ilvl="4" w:tplc="935CA248" w:tentative="1">
      <w:start w:val="1"/>
      <w:numFmt w:val="bullet"/>
      <w:lvlText w:val=""/>
      <w:lvlJc w:val="left"/>
      <w:pPr>
        <w:tabs>
          <w:tab w:val="num" w:pos="3600"/>
        </w:tabs>
        <w:ind w:left="3600" w:hanging="360"/>
      </w:pPr>
      <w:rPr>
        <w:rFonts w:ascii="Wingdings 2" w:hAnsi="Wingdings 2" w:hint="default"/>
      </w:rPr>
    </w:lvl>
    <w:lvl w:ilvl="5" w:tplc="453A408A" w:tentative="1">
      <w:start w:val="1"/>
      <w:numFmt w:val="bullet"/>
      <w:lvlText w:val=""/>
      <w:lvlJc w:val="left"/>
      <w:pPr>
        <w:tabs>
          <w:tab w:val="num" w:pos="4320"/>
        </w:tabs>
        <w:ind w:left="4320" w:hanging="360"/>
      </w:pPr>
      <w:rPr>
        <w:rFonts w:ascii="Wingdings 2" w:hAnsi="Wingdings 2" w:hint="default"/>
      </w:rPr>
    </w:lvl>
    <w:lvl w:ilvl="6" w:tplc="56A217BC" w:tentative="1">
      <w:start w:val="1"/>
      <w:numFmt w:val="bullet"/>
      <w:lvlText w:val=""/>
      <w:lvlJc w:val="left"/>
      <w:pPr>
        <w:tabs>
          <w:tab w:val="num" w:pos="5040"/>
        </w:tabs>
        <w:ind w:left="5040" w:hanging="360"/>
      </w:pPr>
      <w:rPr>
        <w:rFonts w:ascii="Wingdings 2" w:hAnsi="Wingdings 2" w:hint="default"/>
      </w:rPr>
    </w:lvl>
    <w:lvl w:ilvl="7" w:tplc="00E6D7C4" w:tentative="1">
      <w:start w:val="1"/>
      <w:numFmt w:val="bullet"/>
      <w:lvlText w:val=""/>
      <w:lvlJc w:val="left"/>
      <w:pPr>
        <w:tabs>
          <w:tab w:val="num" w:pos="5760"/>
        </w:tabs>
        <w:ind w:left="5760" w:hanging="360"/>
      </w:pPr>
      <w:rPr>
        <w:rFonts w:ascii="Wingdings 2" w:hAnsi="Wingdings 2" w:hint="default"/>
      </w:rPr>
    </w:lvl>
    <w:lvl w:ilvl="8" w:tplc="2870CD6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0231741"/>
    <w:multiLevelType w:val="hybridMultilevel"/>
    <w:tmpl w:val="19D8EB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9216B3"/>
    <w:multiLevelType w:val="hybridMultilevel"/>
    <w:tmpl w:val="F2B8255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02F269D"/>
    <w:multiLevelType w:val="hybridMultilevel"/>
    <w:tmpl w:val="34BA4842"/>
    <w:lvl w:ilvl="0" w:tplc="8428729E">
      <w:start w:val="1"/>
      <w:numFmt w:val="decimal"/>
      <w:lvlText w:val="%1."/>
      <w:lvlJc w:val="left"/>
      <w:pPr>
        <w:ind w:left="907" w:hanging="198"/>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F96CDB"/>
    <w:multiLevelType w:val="hybridMultilevel"/>
    <w:tmpl w:val="7E809986"/>
    <w:lvl w:ilvl="0" w:tplc="3350014C">
      <w:start w:val="1"/>
      <w:numFmt w:val="decimal"/>
      <w:lvlText w:val="%1."/>
      <w:lvlJc w:val="left"/>
      <w:pPr>
        <w:ind w:left="927" w:hanging="360"/>
      </w:pPr>
      <w:rPr>
        <w:rFonts w:ascii="ISNAD Font" w:eastAsia="Calibri" w:hAnsi="ISNAD Font" w:cs="ISNAD Fon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24B24C0"/>
    <w:multiLevelType w:val="hybridMultilevel"/>
    <w:tmpl w:val="E856C6FA"/>
    <w:lvl w:ilvl="0" w:tplc="A59820C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356E0CB4"/>
    <w:multiLevelType w:val="hybridMultilevel"/>
    <w:tmpl w:val="A7B0A534"/>
    <w:lvl w:ilvl="0" w:tplc="041F0015">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37F859D2"/>
    <w:multiLevelType w:val="hybridMultilevel"/>
    <w:tmpl w:val="35F2F3FA"/>
    <w:lvl w:ilvl="0" w:tplc="65782BB4">
      <w:start w:val="1"/>
      <w:numFmt w:val="bullet"/>
      <w:lvlText w:val=""/>
      <w:lvlJc w:val="left"/>
      <w:pPr>
        <w:tabs>
          <w:tab w:val="num" w:pos="720"/>
        </w:tabs>
        <w:ind w:left="720" w:hanging="360"/>
      </w:pPr>
      <w:rPr>
        <w:rFonts w:ascii="Wingdings 2" w:hAnsi="Wingdings 2" w:hint="default"/>
      </w:rPr>
    </w:lvl>
    <w:lvl w:ilvl="1" w:tplc="FCE2316C" w:tentative="1">
      <w:start w:val="1"/>
      <w:numFmt w:val="bullet"/>
      <w:lvlText w:val=""/>
      <w:lvlJc w:val="left"/>
      <w:pPr>
        <w:tabs>
          <w:tab w:val="num" w:pos="1440"/>
        </w:tabs>
        <w:ind w:left="1440" w:hanging="360"/>
      </w:pPr>
      <w:rPr>
        <w:rFonts w:ascii="Wingdings 2" w:hAnsi="Wingdings 2" w:hint="default"/>
      </w:rPr>
    </w:lvl>
    <w:lvl w:ilvl="2" w:tplc="6CB4B824" w:tentative="1">
      <w:start w:val="1"/>
      <w:numFmt w:val="bullet"/>
      <w:lvlText w:val=""/>
      <w:lvlJc w:val="left"/>
      <w:pPr>
        <w:tabs>
          <w:tab w:val="num" w:pos="2160"/>
        </w:tabs>
        <w:ind w:left="2160" w:hanging="360"/>
      </w:pPr>
      <w:rPr>
        <w:rFonts w:ascii="Wingdings 2" w:hAnsi="Wingdings 2" w:hint="default"/>
      </w:rPr>
    </w:lvl>
    <w:lvl w:ilvl="3" w:tplc="BE2C124A" w:tentative="1">
      <w:start w:val="1"/>
      <w:numFmt w:val="bullet"/>
      <w:lvlText w:val=""/>
      <w:lvlJc w:val="left"/>
      <w:pPr>
        <w:tabs>
          <w:tab w:val="num" w:pos="2880"/>
        </w:tabs>
        <w:ind w:left="2880" w:hanging="360"/>
      </w:pPr>
      <w:rPr>
        <w:rFonts w:ascii="Wingdings 2" w:hAnsi="Wingdings 2" w:hint="default"/>
      </w:rPr>
    </w:lvl>
    <w:lvl w:ilvl="4" w:tplc="E14CC0A8" w:tentative="1">
      <w:start w:val="1"/>
      <w:numFmt w:val="bullet"/>
      <w:lvlText w:val=""/>
      <w:lvlJc w:val="left"/>
      <w:pPr>
        <w:tabs>
          <w:tab w:val="num" w:pos="3600"/>
        </w:tabs>
        <w:ind w:left="3600" w:hanging="360"/>
      </w:pPr>
      <w:rPr>
        <w:rFonts w:ascii="Wingdings 2" w:hAnsi="Wingdings 2" w:hint="default"/>
      </w:rPr>
    </w:lvl>
    <w:lvl w:ilvl="5" w:tplc="8FBCA7A8" w:tentative="1">
      <w:start w:val="1"/>
      <w:numFmt w:val="bullet"/>
      <w:lvlText w:val=""/>
      <w:lvlJc w:val="left"/>
      <w:pPr>
        <w:tabs>
          <w:tab w:val="num" w:pos="4320"/>
        </w:tabs>
        <w:ind w:left="4320" w:hanging="360"/>
      </w:pPr>
      <w:rPr>
        <w:rFonts w:ascii="Wingdings 2" w:hAnsi="Wingdings 2" w:hint="default"/>
      </w:rPr>
    </w:lvl>
    <w:lvl w:ilvl="6" w:tplc="5720DD40" w:tentative="1">
      <w:start w:val="1"/>
      <w:numFmt w:val="bullet"/>
      <w:lvlText w:val=""/>
      <w:lvlJc w:val="left"/>
      <w:pPr>
        <w:tabs>
          <w:tab w:val="num" w:pos="5040"/>
        </w:tabs>
        <w:ind w:left="5040" w:hanging="360"/>
      </w:pPr>
      <w:rPr>
        <w:rFonts w:ascii="Wingdings 2" w:hAnsi="Wingdings 2" w:hint="default"/>
      </w:rPr>
    </w:lvl>
    <w:lvl w:ilvl="7" w:tplc="716A8134" w:tentative="1">
      <w:start w:val="1"/>
      <w:numFmt w:val="bullet"/>
      <w:lvlText w:val=""/>
      <w:lvlJc w:val="left"/>
      <w:pPr>
        <w:tabs>
          <w:tab w:val="num" w:pos="5760"/>
        </w:tabs>
        <w:ind w:left="5760" w:hanging="360"/>
      </w:pPr>
      <w:rPr>
        <w:rFonts w:ascii="Wingdings 2" w:hAnsi="Wingdings 2" w:hint="default"/>
      </w:rPr>
    </w:lvl>
    <w:lvl w:ilvl="8" w:tplc="327AC69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1C73462"/>
    <w:multiLevelType w:val="hybridMultilevel"/>
    <w:tmpl w:val="A41EB1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1A7058"/>
    <w:multiLevelType w:val="hybridMultilevel"/>
    <w:tmpl w:val="100ABE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8F5848"/>
    <w:multiLevelType w:val="hybridMultilevel"/>
    <w:tmpl w:val="12B4CE08"/>
    <w:lvl w:ilvl="0" w:tplc="B61E3618">
      <w:start w:val="1"/>
      <w:numFmt w:val="bullet"/>
      <w:lvlText w:val=""/>
      <w:lvlJc w:val="left"/>
      <w:pPr>
        <w:tabs>
          <w:tab w:val="num" w:pos="720"/>
        </w:tabs>
        <w:ind w:left="720" w:hanging="360"/>
      </w:pPr>
      <w:rPr>
        <w:rFonts w:ascii="Wingdings 2" w:hAnsi="Wingdings 2" w:hint="default"/>
      </w:rPr>
    </w:lvl>
    <w:lvl w:ilvl="1" w:tplc="91F4C0AC" w:tentative="1">
      <w:start w:val="1"/>
      <w:numFmt w:val="bullet"/>
      <w:lvlText w:val=""/>
      <w:lvlJc w:val="left"/>
      <w:pPr>
        <w:tabs>
          <w:tab w:val="num" w:pos="1440"/>
        </w:tabs>
        <w:ind w:left="1440" w:hanging="360"/>
      </w:pPr>
      <w:rPr>
        <w:rFonts w:ascii="Wingdings 2" w:hAnsi="Wingdings 2" w:hint="default"/>
      </w:rPr>
    </w:lvl>
    <w:lvl w:ilvl="2" w:tplc="37726AD0" w:tentative="1">
      <w:start w:val="1"/>
      <w:numFmt w:val="bullet"/>
      <w:lvlText w:val=""/>
      <w:lvlJc w:val="left"/>
      <w:pPr>
        <w:tabs>
          <w:tab w:val="num" w:pos="2160"/>
        </w:tabs>
        <w:ind w:left="2160" w:hanging="360"/>
      </w:pPr>
      <w:rPr>
        <w:rFonts w:ascii="Wingdings 2" w:hAnsi="Wingdings 2" w:hint="default"/>
      </w:rPr>
    </w:lvl>
    <w:lvl w:ilvl="3" w:tplc="2A2ADA92" w:tentative="1">
      <w:start w:val="1"/>
      <w:numFmt w:val="bullet"/>
      <w:lvlText w:val=""/>
      <w:lvlJc w:val="left"/>
      <w:pPr>
        <w:tabs>
          <w:tab w:val="num" w:pos="2880"/>
        </w:tabs>
        <w:ind w:left="2880" w:hanging="360"/>
      </w:pPr>
      <w:rPr>
        <w:rFonts w:ascii="Wingdings 2" w:hAnsi="Wingdings 2" w:hint="default"/>
      </w:rPr>
    </w:lvl>
    <w:lvl w:ilvl="4" w:tplc="C2A6D914" w:tentative="1">
      <w:start w:val="1"/>
      <w:numFmt w:val="bullet"/>
      <w:lvlText w:val=""/>
      <w:lvlJc w:val="left"/>
      <w:pPr>
        <w:tabs>
          <w:tab w:val="num" w:pos="3600"/>
        </w:tabs>
        <w:ind w:left="3600" w:hanging="360"/>
      </w:pPr>
      <w:rPr>
        <w:rFonts w:ascii="Wingdings 2" w:hAnsi="Wingdings 2" w:hint="default"/>
      </w:rPr>
    </w:lvl>
    <w:lvl w:ilvl="5" w:tplc="66427B7C" w:tentative="1">
      <w:start w:val="1"/>
      <w:numFmt w:val="bullet"/>
      <w:lvlText w:val=""/>
      <w:lvlJc w:val="left"/>
      <w:pPr>
        <w:tabs>
          <w:tab w:val="num" w:pos="4320"/>
        </w:tabs>
        <w:ind w:left="4320" w:hanging="360"/>
      </w:pPr>
      <w:rPr>
        <w:rFonts w:ascii="Wingdings 2" w:hAnsi="Wingdings 2" w:hint="default"/>
      </w:rPr>
    </w:lvl>
    <w:lvl w:ilvl="6" w:tplc="C360F56C" w:tentative="1">
      <w:start w:val="1"/>
      <w:numFmt w:val="bullet"/>
      <w:lvlText w:val=""/>
      <w:lvlJc w:val="left"/>
      <w:pPr>
        <w:tabs>
          <w:tab w:val="num" w:pos="5040"/>
        </w:tabs>
        <w:ind w:left="5040" w:hanging="360"/>
      </w:pPr>
      <w:rPr>
        <w:rFonts w:ascii="Wingdings 2" w:hAnsi="Wingdings 2" w:hint="default"/>
      </w:rPr>
    </w:lvl>
    <w:lvl w:ilvl="7" w:tplc="B1A6D212" w:tentative="1">
      <w:start w:val="1"/>
      <w:numFmt w:val="bullet"/>
      <w:lvlText w:val=""/>
      <w:lvlJc w:val="left"/>
      <w:pPr>
        <w:tabs>
          <w:tab w:val="num" w:pos="5760"/>
        </w:tabs>
        <w:ind w:left="5760" w:hanging="360"/>
      </w:pPr>
      <w:rPr>
        <w:rFonts w:ascii="Wingdings 2" w:hAnsi="Wingdings 2" w:hint="default"/>
      </w:rPr>
    </w:lvl>
    <w:lvl w:ilvl="8" w:tplc="9E4EBCF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D3F3FB4"/>
    <w:multiLevelType w:val="hybridMultilevel"/>
    <w:tmpl w:val="861E950A"/>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4DBC5FC3"/>
    <w:multiLevelType w:val="hybridMultilevel"/>
    <w:tmpl w:val="1B8C1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810E6A"/>
    <w:multiLevelType w:val="hybridMultilevel"/>
    <w:tmpl w:val="90429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507B7F"/>
    <w:multiLevelType w:val="hybridMultilevel"/>
    <w:tmpl w:val="1AF48D46"/>
    <w:lvl w:ilvl="0" w:tplc="69C8A576">
      <w:start w:val="1"/>
      <w:numFmt w:val="bullet"/>
      <w:lvlText w:val=""/>
      <w:lvlJc w:val="left"/>
      <w:pPr>
        <w:ind w:left="907" w:hanging="198"/>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5BB565D2"/>
    <w:multiLevelType w:val="hybridMultilevel"/>
    <w:tmpl w:val="9CF616D0"/>
    <w:lvl w:ilvl="0" w:tplc="1764C3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C090957"/>
    <w:multiLevelType w:val="hybridMultilevel"/>
    <w:tmpl w:val="389C3E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D06E1"/>
    <w:multiLevelType w:val="hybridMultilevel"/>
    <w:tmpl w:val="06D2F3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62175B16"/>
    <w:multiLevelType w:val="hybridMultilevel"/>
    <w:tmpl w:val="AD146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F33F4B"/>
    <w:multiLevelType w:val="hybridMultilevel"/>
    <w:tmpl w:val="C6D8DE3A"/>
    <w:lvl w:ilvl="0" w:tplc="F6CEF7FE">
      <w:start w:val="1"/>
      <w:numFmt w:val="bullet"/>
      <w:lvlText w:val=""/>
      <w:lvlJc w:val="left"/>
      <w:pPr>
        <w:tabs>
          <w:tab w:val="num" w:pos="720"/>
        </w:tabs>
        <w:ind w:left="720" w:hanging="360"/>
      </w:pPr>
      <w:rPr>
        <w:rFonts w:ascii="Wingdings 2" w:hAnsi="Wingdings 2" w:hint="default"/>
      </w:rPr>
    </w:lvl>
    <w:lvl w:ilvl="1" w:tplc="6FA22C84" w:tentative="1">
      <w:start w:val="1"/>
      <w:numFmt w:val="bullet"/>
      <w:lvlText w:val=""/>
      <w:lvlJc w:val="left"/>
      <w:pPr>
        <w:tabs>
          <w:tab w:val="num" w:pos="1440"/>
        </w:tabs>
        <w:ind w:left="1440" w:hanging="360"/>
      </w:pPr>
      <w:rPr>
        <w:rFonts w:ascii="Wingdings 2" w:hAnsi="Wingdings 2" w:hint="default"/>
      </w:rPr>
    </w:lvl>
    <w:lvl w:ilvl="2" w:tplc="24F06BEA" w:tentative="1">
      <w:start w:val="1"/>
      <w:numFmt w:val="bullet"/>
      <w:lvlText w:val=""/>
      <w:lvlJc w:val="left"/>
      <w:pPr>
        <w:tabs>
          <w:tab w:val="num" w:pos="2160"/>
        </w:tabs>
        <w:ind w:left="2160" w:hanging="360"/>
      </w:pPr>
      <w:rPr>
        <w:rFonts w:ascii="Wingdings 2" w:hAnsi="Wingdings 2" w:hint="default"/>
      </w:rPr>
    </w:lvl>
    <w:lvl w:ilvl="3" w:tplc="62C45332" w:tentative="1">
      <w:start w:val="1"/>
      <w:numFmt w:val="bullet"/>
      <w:lvlText w:val=""/>
      <w:lvlJc w:val="left"/>
      <w:pPr>
        <w:tabs>
          <w:tab w:val="num" w:pos="2880"/>
        </w:tabs>
        <w:ind w:left="2880" w:hanging="360"/>
      </w:pPr>
      <w:rPr>
        <w:rFonts w:ascii="Wingdings 2" w:hAnsi="Wingdings 2" w:hint="default"/>
      </w:rPr>
    </w:lvl>
    <w:lvl w:ilvl="4" w:tplc="2C089100" w:tentative="1">
      <w:start w:val="1"/>
      <w:numFmt w:val="bullet"/>
      <w:lvlText w:val=""/>
      <w:lvlJc w:val="left"/>
      <w:pPr>
        <w:tabs>
          <w:tab w:val="num" w:pos="3600"/>
        </w:tabs>
        <w:ind w:left="3600" w:hanging="360"/>
      </w:pPr>
      <w:rPr>
        <w:rFonts w:ascii="Wingdings 2" w:hAnsi="Wingdings 2" w:hint="default"/>
      </w:rPr>
    </w:lvl>
    <w:lvl w:ilvl="5" w:tplc="28CED3CC" w:tentative="1">
      <w:start w:val="1"/>
      <w:numFmt w:val="bullet"/>
      <w:lvlText w:val=""/>
      <w:lvlJc w:val="left"/>
      <w:pPr>
        <w:tabs>
          <w:tab w:val="num" w:pos="4320"/>
        </w:tabs>
        <w:ind w:left="4320" w:hanging="360"/>
      </w:pPr>
      <w:rPr>
        <w:rFonts w:ascii="Wingdings 2" w:hAnsi="Wingdings 2" w:hint="default"/>
      </w:rPr>
    </w:lvl>
    <w:lvl w:ilvl="6" w:tplc="DC683BA0" w:tentative="1">
      <w:start w:val="1"/>
      <w:numFmt w:val="bullet"/>
      <w:lvlText w:val=""/>
      <w:lvlJc w:val="left"/>
      <w:pPr>
        <w:tabs>
          <w:tab w:val="num" w:pos="5040"/>
        </w:tabs>
        <w:ind w:left="5040" w:hanging="360"/>
      </w:pPr>
      <w:rPr>
        <w:rFonts w:ascii="Wingdings 2" w:hAnsi="Wingdings 2" w:hint="default"/>
      </w:rPr>
    </w:lvl>
    <w:lvl w:ilvl="7" w:tplc="C8784AF2" w:tentative="1">
      <w:start w:val="1"/>
      <w:numFmt w:val="bullet"/>
      <w:lvlText w:val=""/>
      <w:lvlJc w:val="left"/>
      <w:pPr>
        <w:tabs>
          <w:tab w:val="num" w:pos="5760"/>
        </w:tabs>
        <w:ind w:left="5760" w:hanging="360"/>
      </w:pPr>
      <w:rPr>
        <w:rFonts w:ascii="Wingdings 2" w:hAnsi="Wingdings 2" w:hint="default"/>
      </w:rPr>
    </w:lvl>
    <w:lvl w:ilvl="8" w:tplc="BEA8EEA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116E45"/>
    <w:multiLevelType w:val="multilevel"/>
    <w:tmpl w:val="175A246C"/>
    <w:lvl w:ilvl="0">
      <w:start w:val="1"/>
      <w:numFmt w:val="decimal"/>
      <w:lvlText w:val="%1."/>
      <w:lvlJc w:val="left"/>
      <w:pPr>
        <w:tabs>
          <w:tab w:val="num" w:pos="691"/>
        </w:tabs>
        <w:ind w:left="691" w:hanging="360"/>
      </w:pPr>
      <w:rPr>
        <w:rFonts w:hint="default"/>
      </w:rPr>
    </w:lvl>
    <w:lvl w:ilvl="1">
      <w:start w:val="5"/>
      <w:numFmt w:val="decimal"/>
      <w:isLgl/>
      <w:lvlText w:val="%1.%2."/>
      <w:lvlJc w:val="left"/>
      <w:pPr>
        <w:tabs>
          <w:tab w:val="num" w:pos="691"/>
        </w:tabs>
        <w:ind w:left="691" w:hanging="360"/>
      </w:pPr>
      <w:rPr>
        <w:rFonts w:hint="default"/>
        <w:sz w:val="24"/>
        <w:szCs w:val="24"/>
      </w:rPr>
    </w:lvl>
    <w:lvl w:ilvl="2">
      <w:start w:val="1"/>
      <w:numFmt w:val="decimal"/>
      <w:isLgl/>
      <w:lvlText w:val="%1.%2.%3."/>
      <w:lvlJc w:val="left"/>
      <w:pPr>
        <w:tabs>
          <w:tab w:val="num" w:pos="1051"/>
        </w:tabs>
        <w:ind w:left="1051" w:hanging="720"/>
      </w:pPr>
      <w:rPr>
        <w:rFonts w:hint="default"/>
      </w:rPr>
    </w:lvl>
    <w:lvl w:ilvl="3">
      <w:start w:val="1"/>
      <w:numFmt w:val="decimal"/>
      <w:isLgl/>
      <w:lvlText w:val="%1.%2.%3.%4."/>
      <w:lvlJc w:val="left"/>
      <w:pPr>
        <w:tabs>
          <w:tab w:val="num" w:pos="1051"/>
        </w:tabs>
        <w:ind w:left="1051" w:hanging="720"/>
      </w:pPr>
      <w:rPr>
        <w:rFonts w:hint="default"/>
      </w:rPr>
    </w:lvl>
    <w:lvl w:ilvl="4">
      <w:start w:val="1"/>
      <w:numFmt w:val="decimal"/>
      <w:isLgl/>
      <w:lvlText w:val="%1.%2.%3.%4.%5."/>
      <w:lvlJc w:val="left"/>
      <w:pPr>
        <w:tabs>
          <w:tab w:val="num" w:pos="1411"/>
        </w:tabs>
        <w:ind w:left="1411" w:hanging="1080"/>
      </w:pPr>
      <w:rPr>
        <w:rFonts w:hint="default"/>
      </w:rPr>
    </w:lvl>
    <w:lvl w:ilvl="5">
      <w:start w:val="1"/>
      <w:numFmt w:val="decimal"/>
      <w:isLgl/>
      <w:lvlText w:val="%1.%2.%3.%4.%5.%6."/>
      <w:lvlJc w:val="left"/>
      <w:pPr>
        <w:tabs>
          <w:tab w:val="num" w:pos="1411"/>
        </w:tabs>
        <w:ind w:left="1411" w:hanging="1080"/>
      </w:pPr>
      <w:rPr>
        <w:rFonts w:hint="default"/>
      </w:rPr>
    </w:lvl>
    <w:lvl w:ilvl="6">
      <w:start w:val="1"/>
      <w:numFmt w:val="decimal"/>
      <w:isLgl/>
      <w:lvlText w:val="%1.%2.%3.%4.%5.%6.%7."/>
      <w:lvlJc w:val="left"/>
      <w:pPr>
        <w:tabs>
          <w:tab w:val="num" w:pos="1411"/>
        </w:tabs>
        <w:ind w:left="1411" w:hanging="1080"/>
      </w:pPr>
      <w:rPr>
        <w:rFonts w:hint="default"/>
      </w:rPr>
    </w:lvl>
    <w:lvl w:ilvl="7">
      <w:start w:val="1"/>
      <w:numFmt w:val="decimal"/>
      <w:isLgl/>
      <w:lvlText w:val="%1.%2.%3.%4.%5.%6.%7.%8."/>
      <w:lvlJc w:val="left"/>
      <w:pPr>
        <w:tabs>
          <w:tab w:val="num" w:pos="1771"/>
        </w:tabs>
        <w:ind w:left="1771" w:hanging="1440"/>
      </w:pPr>
      <w:rPr>
        <w:rFonts w:hint="default"/>
      </w:rPr>
    </w:lvl>
    <w:lvl w:ilvl="8">
      <w:start w:val="1"/>
      <w:numFmt w:val="decimal"/>
      <w:isLgl/>
      <w:lvlText w:val="%1.%2.%3.%4.%5.%6.%7.%8.%9."/>
      <w:lvlJc w:val="left"/>
      <w:pPr>
        <w:tabs>
          <w:tab w:val="num" w:pos="1771"/>
        </w:tabs>
        <w:ind w:left="1771" w:hanging="1440"/>
      </w:pPr>
      <w:rPr>
        <w:rFonts w:hint="default"/>
      </w:rPr>
    </w:lvl>
  </w:abstractNum>
  <w:abstractNum w:abstractNumId="32" w15:restartNumberingAfterBreak="0">
    <w:nsid w:val="6C1A753B"/>
    <w:multiLevelType w:val="hybridMultilevel"/>
    <w:tmpl w:val="554A5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AA14D1"/>
    <w:multiLevelType w:val="hybridMultilevel"/>
    <w:tmpl w:val="848A4BD0"/>
    <w:lvl w:ilvl="0" w:tplc="DC9E3080">
      <w:start w:val="1"/>
      <w:numFmt w:val="bullet"/>
      <w:lvlText w:val=""/>
      <w:lvlJc w:val="left"/>
      <w:pPr>
        <w:tabs>
          <w:tab w:val="num" w:pos="720"/>
        </w:tabs>
        <w:ind w:left="720" w:hanging="360"/>
      </w:pPr>
      <w:rPr>
        <w:rFonts w:ascii="Wingdings 2" w:hAnsi="Wingdings 2" w:hint="default"/>
      </w:rPr>
    </w:lvl>
    <w:lvl w:ilvl="1" w:tplc="05E8FED6" w:tentative="1">
      <w:start w:val="1"/>
      <w:numFmt w:val="bullet"/>
      <w:lvlText w:val=""/>
      <w:lvlJc w:val="left"/>
      <w:pPr>
        <w:tabs>
          <w:tab w:val="num" w:pos="1440"/>
        </w:tabs>
        <w:ind w:left="1440" w:hanging="360"/>
      </w:pPr>
      <w:rPr>
        <w:rFonts w:ascii="Wingdings 2" w:hAnsi="Wingdings 2" w:hint="default"/>
      </w:rPr>
    </w:lvl>
    <w:lvl w:ilvl="2" w:tplc="235AA0FC" w:tentative="1">
      <w:start w:val="1"/>
      <w:numFmt w:val="bullet"/>
      <w:lvlText w:val=""/>
      <w:lvlJc w:val="left"/>
      <w:pPr>
        <w:tabs>
          <w:tab w:val="num" w:pos="2160"/>
        </w:tabs>
        <w:ind w:left="2160" w:hanging="360"/>
      </w:pPr>
      <w:rPr>
        <w:rFonts w:ascii="Wingdings 2" w:hAnsi="Wingdings 2" w:hint="default"/>
      </w:rPr>
    </w:lvl>
    <w:lvl w:ilvl="3" w:tplc="6D2EDE38" w:tentative="1">
      <w:start w:val="1"/>
      <w:numFmt w:val="bullet"/>
      <w:lvlText w:val=""/>
      <w:lvlJc w:val="left"/>
      <w:pPr>
        <w:tabs>
          <w:tab w:val="num" w:pos="2880"/>
        </w:tabs>
        <w:ind w:left="2880" w:hanging="360"/>
      </w:pPr>
      <w:rPr>
        <w:rFonts w:ascii="Wingdings 2" w:hAnsi="Wingdings 2" w:hint="default"/>
      </w:rPr>
    </w:lvl>
    <w:lvl w:ilvl="4" w:tplc="9BE2A4AA" w:tentative="1">
      <w:start w:val="1"/>
      <w:numFmt w:val="bullet"/>
      <w:lvlText w:val=""/>
      <w:lvlJc w:val="left"/>
      <w:pPr>
        <w:tabs>
          <w:tab w:val="num" w:pos="3600"/>
        </w:tabs>
        <w:ind w:left="3600" w:hanging="360"/>
      </w:pPr>
      <w:rPr>
        <w:rFonts w:ascii="Wingdings 2" w:hAnsi="Wingdings 2" w:hint="default"/>
      </w:rPr>
    </w:lvl>
    <w:lvl w:ilvl="5" w:tplc="7ACA1B26" w:tentative="1">
      <w:start w:val="1"/>
      <w:numFmt w:val="bullet"/>
      <w:lvlText w:val=""/>
      <w:lvlJc w:val="left"/>
      <w:pPr>
        <w:tabs>
          <w:tab w:val="num" w:pos="4320"/>
        </w:tabs>
        <w:ind w:left="4320" w:hanging="360"/>
      </w:pPr>
      <w:rPr>
        <w:rFonts w:ascii="Wingdings 2" w:hAnsi="Wingdings 2" w:hint="default"/>
      </w:rPr>
    </w:lvl>
    <w:lvl w:ilvl="6" w:tplc="F1CA8880" w:tentative="1">
      <w:start w:val="1"/>
      <w:numFmt w:val="bullet"/>
      <w:lvlText w:val=""/>
      <w:lvlJc w:val="left"/>
      <w:pPr>
        <w:tabs>
          <w:tab w:val="num" w:pos="5040"/>
        </w:tabs>
        <w:ind w:left="5040" w:hanging="360"/>
      </w:pPr>
      <w:rPr>
        <w:rFonts w:ascii="Wingdings 2" w:hAnsi="Wingdings 2" w:hint="default"/>
      </w:rPr>
    </w:lvl>
    <w:lvl w:ilvl="7" w:tplc="1BB8DED4" w:tentative="1">
      <w:start w:val="1"/>
      <w:numFmt w:val="bullet"/>
      <w:lvlText w:val=""/>
      <w:lvlJc w:val="left"/>
      <w:pPr>
        <w:tabs>
          <w:tab w:val="num" w:pos="5760"/>
        </w:tabs>
        <w:ind w:left="5760" w:hanging="360"/>
      </w:pPr>
      <w:rPr>
        <w:rFonts w:ascii="Wingdings 2" w:hAnsi="Wingdings 2" w:hint="default"/>
      </w:rPr>
    </w:lvl>
    <w:lvl w:ilvl="8" w:tplc="1CEA861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54A5E71"/>
    <w:multiLevelType w:val="hybridMultilevel"/>
    <w:tmpl w:val="E3BEAD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D76DC7"/>
    <w:multiLevelType w:val="hybridMultilevel"/>
    <w:tmpl w:val="8AC427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BB1727"/>
    <w:multiLevelType w:val="hybridMultilevel"/>
    <w:tmpl w:val="CAA47E2E"/>
    <w:lvl w:ilvl="0" w:tplc="51A20BA8">
      <w:start w:val="1"/>
      <w:numFmt w:val="bullet"/>
      <w:lvlText w:val=""/>
      <w:lvlJc w:val="left"/>
      <w:pPr>
        <w:tabs>
          <w:tab w:val="num" w:pos="720"/>
        </w:tabs>
        <w:ind w:left="720" w:hanging="360"/>
      </w:pPr>
      <w:rPr>
        <w:rFonts w:ascii="Wingdings 2" w:hAnsi="Wingdings 2" w:hint="default"/>
      </w:rPr>
    </w:lvl>
    <w:lvl w:ilvl="1" w:tplc="9C26DFC4" w:tentative="1">
      <w:start w:val="1"/>
      <w:numFmt w:val="bullet"/>
      <w:lvlText w:val=""/>
      <w:lvlJc w:val="left"/>
      <w:pPr>
        <w:tabs>
          <w:tab w:val="num" w:pos="1440"/>
        </w:tabs>
        <w:ind w:left="1440" w:hanging="360"/>
      </w:pPr>
      <w:rPr>
        <w:rFonts w:ascii="Wingdings 2" w:hAnsi="Wingdings 2" w:hint="default"/>
      </w:rPr>
    </w:lvl>
    <w:lvl w:ilvl="2" w:tplc="04DEF8CE" w:tentative="1">
      <w:start w:val="1"/>
      <w:numFmt w:val="bullet"/>
      <w:lvlText w:val=""/>
      <w:lvlJc w:val="left"/>
      <w:pPr>
        <w:tabs>
          <w:tab w:val="num" w:pos="2160"/>
        </w:tabs>
        <w:ind w:left="2160" w:hanging="360"/>
      </w:pPr>
      <w:rPr>
        <w:rFonts w:ascii="Wingdings 2" w:hAnsi="Wingdings 2" w:hint="default"/>
      </w:rPr>
    </w:lvl>
    <w:lvl w:ilvl="3" w:tplc="9CA2620C" w:tentative="1">
      <w:start w:val="1"/>
      <w:numFmt w:val="bullet"/>
      <w:lvlText w:val=""/>
      <w:lvlJc w:val="left"/>
      <w:pPr>
        <w:tabs>
          <w:tab w:val="num" w:pos="2880"/>
        </w:tabs>
        <w:ind w:left="2880" w:hanging="360"/>
      </w:pPr>
      <w:rPr>
        <w:rFonts w:ascii="Wingdings 2" w:hAnsi="Wingdings 2" w:hint="default"/>
      </w:rPr>
    </w:lvl>
    <w:lvl w:ilvl="4" w:tplc="C1E4001E" w:tentative="1">
      <w:start w:val="1"/>
      <w:numFmt w:val="bullet"/>
      <w:lvlText w:val=""/>
      <w:lvlJc w:val="left"/>
      <w:pPr>
        <w:tabs>
          <w:tab w:val="num" w:pos="3600"/>
        </w:tabs>
        <w:ind w:left="3600" w:hanging="360"/>
      </w:pPr>
      <w:rPr>
        <w:rFonts w:ascii="Wingdings 2" w:hAnsi="Wingdings 2" w:hint="default"/>
      </w:rPr>
    </w:lvl>
    <w:lvl w:ilvl="5" w:tplc="E064D786" w:tentative="1">
      <w:start w:val="1"/>
      <w:numFmt w:val="bullet"/>
      <w:lvlText w:val=""/>
      <w:lvlJc w:val="left"/>
      <w:pPr>
        <w:tabs>
          <w:tab w:val="num" w:pos="4320"/>
        </w:tabs>
        <w:ind w:left="4320" w:hanging="360"/>
      </w:pPr>
      <w:rPr>
        <w:rFonts w:ascii="Wingdings 2" w:hAnsi="Wingdings 2" w:hint="default"/>
      </w:rPr>
    </w:lvl>
    <w:lvl w:ilvl="6" w:tplc="EC749BEA" w:tentative="1">
      <w:start w:val="1"/>
      <w:numFmt w:val="bullet"/>
      <w:lvlText w:val=""/>
      <w:lvlJc w:val="left"/>
      <w:pPr>
        <w:tabs>
          <w:tab w:val="num" w:pos="5040"/>
        </w:tabs>
        <w:ind w:left="5040" w:hanging="360"/>
      </w:pPr>
      <w:rPr>
        <w:rFonts w:ascii="Wingdings 2" w:hAnsi="Wingdings 2" w:hint="default"/>
      </w:rPr>
    </w:lvl>
    <w:lvl w:ilvl="7" w:tplc="E6284B4A" w:tentative="1">
      <w:start w:val="1"/>
      <w:numFmt w:val="bullet"/>
      <w:lvlText w:val=""/>
      <w:lvlJc w:val="left"/>
      <w:pPr>
        <w:tabs>
          <w:tab w:val="num" w:pos="5760"/>
        </w:tabs>
        <w:ind w:left="5760" w:hanging="360"/>
      </w:pPr>
      <w:rPr>
        <w:rFonts w:ascii="Wingdings 2" w:hAnsi="Wingdings 2" w:hint="default"/>
      </w:rPr>
    </w:lvl>
    <w:lvl w:ilvl="8" w:tplc="C4CC76E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F6B116B"/>
    <w:multiLevelType w:val="hybridMultilevel"/>
    <w:tmpl w:val="AD366234"/>
    <w:lvl w:ilvl="0" w:tplc="E3FAB332">
      <w:start w:val="1"/>
      <w:numFmt w:val="bullet"/>
      <w:lvlText w:val=""/>
      <w:lvlJc w:val="left"/>
      <w:pPr>
        <w:tabs>
          <w:tab w:val="num" w:pos="720"/>
        </w:tabs>
        <w:ind w:left="720" w:hanging="360"/>
      </w:pPr>
      <w:rPr>
        <w:rFonts w:ascii="Wingdings 2" w:hAnsi="Wingdings 2" w:hint="default"/>
      </w:rPr>
    </w:lvl>
    <w:lvl w:ilvl="1" w:tplc="FFA87328" w:tentative="1">
      <w:start w:val="1"/>
      <w:numFmt w:val="bullet"/>
      <w:lvlText w:val=""/>
      <w:lvlJc w:val="left"/>
      <w:pPr>
        <w:tabs>
          <w:tab w:val="num" w:pos="1440"/>
        </w:tabs>
        <w:ind w:left="1440" w:hanging="360"/>
      </w:pPr>
      <w:rPr>
        <w:rFonts w:ascii="Wingdings 2" w:hAnsi="Wingdings 2" w:hint="default"/>
      </w:rPr>
    </w:lvl>
    <w:lvl w:ilvl="2" w:tplc="5F26C99C" w:tentative="1">
      <w:start w:val="1"/>
      <w:numFmt w:val="bullet"/>
      <w:lvlText w:val=""/>
      <w:lvlJc w:val="left"/>
      <w:pPr>
        <w:tabs>
          <w:tab w:val="num" w:pos="2160"/>
        </w:tabs>
        <w:ind w:left="2160" w:hanging="360"/>
      </w:pPr>
      <w:rPr>
        <w:rFonts w:ascii="Wingdings 2" w:hAnsi="Wingdings 2" w:hint="default"/>
      </w:rPr>
    </w:lvl>
    <w:lvl w:ilvl="3" w:tplc="E8CC6F54" w:tentative="1">
      <w:start w:val="1"/>
      <w:numFmt w:val="bullet"/>
      <w:lvlText w:val=""/>
      <w:lvlJc w:val="left"/>
      <w:pPr>
        <w:tabs>
          <w:tab w:val="num" w:pos="2880"/>
        </w:tabs>
        <w:ind w:left="2880" w:hanging="360"/>
      </w:pPr>
      <w:rPr>
        <w:rFonts w:ascii="Wingdings 2" w:hAnsi="Wingdings 2" w:hint="default"/>
      </w:rPr>
    </w:lvl>
    <w:lvl w:ilvl="4" w:tplc="6388C584" w:tentative="1">
      <w:start w:val="1"/>
      <w:numFmt w:val="bullet"/>
      <w:lvlText w:val=""/>
      <w:lvlJc w:val="left"/>
      <w:pPr>
        <w:tabs>
          <w:tab w:val="num" w:pos="3600"/>
        </w:tabs>
        <w:ind w:left="3600" w:hanging="360"/>
      </w:pPr>
      <w:rPr>
        <w:rFonts w:ascii="Wingdings 2" w:hAnsi="Wingdings 2" w:hint="default"/>
      </w:rPr>
    </w:lvl>
    <w:lvl w:ilvl="5" w:tplc="DF740A30" w:tentative="1">
      <w:start w:val="1"/>
      <w:numFmt w:val="bullet"/>
      <w:lvlText w:val=""/>
      <w:lvlJc w:val="left"/>
      <w:pPr>
        <w:tabs>
          <w:tab w:val="num" w:pos="4320"/>
        </w:tabs>
        <w:ind w:left="4320" w:hanging="360"/>
      </w:pPr>
      <w:rPr>
        <w:rFonts w:ascii="Wingdings 2" w:hAnsi="Wingdings 2" w:hint="default"/>
      </w:rPr>
    </w:lvl>
    <w:lvl w:ilvl="6" w:tplc="282C649A" w:tentative="1">
      <w:start w:val="1"/>
      <w:numFmt w:val="bullet"/>
      <w:lvlText w:val=""/>
      <w:lvlJc w:val="left"/>
      <w:pPr>
        <w:tabs>
          <w:tab w:val="num" w:pos="5040"/>
        </w:tabs>
        <w:ind w:left="5040" w:hanging="360"/>
      </w:pPr>
      <w:rPr>
        <w:rFonts w:ascii="Wingdings 2" w:hAnsi="Wingdings 2" w:hint="default"/>
      </w:rPr>
    </w:lvl>
    <w:lvl w:ilvl="7" w:tplc="E3C0C122" w:tentative="1">
      <w:start w:val="1"/>
      <w:numFmt w:val="bullet"/>
      <w:lvlText w:val=""/>
      <w:lvlJc w:val="left"/>
      <w:pPr>
        <w:tabs>
          <w:tab w:val="num" w:pos="5760"/>
        </w:tabs>
        <w:ind w:left="5760" w:hanging="360"/>
      </w:pPr>
      <w:rPr>
        <w:rFonts w:ascii="Wingdings 2" w:hAnsi="Wingdings 2" w:hint="default"/>
      </w:rPr>
    </w:lvl>
    <w:lvl w:ilvl="8" w:tplc="E02ED22E"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22"/>
  </w:num>
  <w:num w:numId="3">
    <w:abstractNumId w:val="0"/>
  </w:num>
  <w:num w:numId="4">
    <w:abstractNumId w:val="13"/>
  </w:num>
  <w:num w:numId="5">
    <w:abstractNumId w:val="28"/>
  </w:num>
  <w:num w:numId="6">
    <w:abstractNumId w:val="4"/>
  </w:num>
  <w:num w:numId="7">
    <w:abstractNumId w:val="34"/>
  </w:num>
  <w:num w:numId="8">
    <w:abstractNumId w:val="29"/>
  </w:num>
  <w:num w:numId="9">
    <w:abstractNumId w:val="31"/>
  </w:num>
  <w:num w:numId="10">
    <w:abstractNumId w:val="9"/>
  </w:num>
  <w:num w:numId="11">
    <w:abstractNumId w:val="21"/>
  </w:num>
  <w:num w:numId="12">
    <w:abstractNumId w:val="37"/>
  </w:num>
  <w:num w:numId="13">
    <w:abstractNumId w:val="11"/>
  </w:num>
  <w:num w:numId="14">
    <w:abstractNumId w:val="30"/>
  </w:num>
  <w:num w:numId="15">
    <w:abstractNumId w:val="33"/>
  </w:num>
  <w:num w:numId="16">
    <w:abstractNumId w:val="18"/>
  </w:num>
  <w:num w:numId="17">
    <w:abstractNumId w:val="8"/>
  </w:num>
  <w:num w:numId="18">
    <w:abstractNumId w:val="36"/>
  </w:num>
  <w:num w:numId="19">
    <w:abstractNumId w:val="23"/>
  </w:num>
  <w:num w:numId="20">
    <w:abstractNumId w:val="24"/>
  </w:num>
  <w:num w:numId="21">
    <w:abstractNumId w:val="17"/>
  </w:num>
  <w:num w:numId="22">
    <w:abstractNumId w:val="16"/>
  </w:num>
  <w:num w:numId="23">
    <w:abstractNumId w:val="20"/>
  </w:num>
  <w:num w:numId="24">
    <w:abstractNumId w:val="5"/>
  </w:num>
  <w:num w:numId="25">
    <w:abstractNumId w:val="27"/>
  </w:num>
  <w:num w:numId="26">
    <w:abstractNumId w:val="6"/>
  </w:num>
  <w:num w:numId="27">
    <w:abstractNumId w:val="3"/>
  </w:num>
  <w:num w:numId="28">
    <w:abstractNumId w:val="19"/>
  </w:num>
  <w:num w:numId="29">
    <w:abstractNumId w:val="12"/>
  </w:num>
  <w:num w:numId="30">
    <w:abstractNumId w:val="10"/>
  </w:num>
  <w:num w:numId="31">
    <w:abstractNumId w:val="35"/>
  </w:num>
  <w:num w:numId="32">
    <w:abstractNumId w:val="14"/>
  </w:num>
  <w:num w:numId="33">
    <w:abstractNumId w:val="25"/>
  </w:num>
  <w:num w:numId="34">
    <w:abstractNumId w:val="7"/>
  </w:num>
  <w:num w:numId="35">
    <w:abstractNumId w:val="1"/>
  </w:num>
  <w:num w:numId="36">
    <w:abstractNumId w:val="32"/>
  </w:num>
  <w:num w:numId="37">
    <w:abstractNumId w:val="15"/>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D2"/>
    <w:rsid w:val="00022E6E"/>
    <w:rsid w:val="0003526F"/>
    <w:rsid w:val="00037427"/>
    <w:rsid w:val="000403A4"/>
    <w:rsid w:val="00041185"/>
    <w:rsid w:val="00047B04"/>
    <w:rsid w:val="000623F8"/>
    <w:rsid w:val="00074154"/>
    <w:rsid w:val="0007564E"/>
    <w:rsid w:val="000816C7"/>
    <w:rsid w:val="00083B2D"/>
    <w:rsid w:val="000A27F3"/>
    <w:rsid w:val="000B4F3C"/>
    <w:rsid w:val="000B6011"/>
    <w:rsid w:val="000C288A"/>
    <w:rsid w:val="000C78A3"/>
    <w:rsid w:val="000D27F4"/>
    <w:rsid w:val="000D79A0"/>
    <w:rsid w:val="000E5DC3"/>
    <w:rsid w:val="000E6895"/>
    <w:rsid w:val="001067C4"/>
    <w:rsid w:val="0011550F"/>
    <w:rsid w:val="001168F2"/>
    <w:rsid w:val="00127393"/>
    <w:rsid w:val="00153E10"/>
    <w:rsid w:val="00163604"/>
    <w:rsid w:val="00165418"/>
    <w:rsid w:val="0017081F"/>
    <w:rsid w:val="00171733"/>
    <w:rsid w:val="00175C4A"/>
    <w:rsid w:val="001768F0"/>
    <w:rsid w:val="00180C62"/>
    <w:rsid w:val="00181328"/>
    <w:rsid w:val="00183342"/>
    <w:rsid w:val="0019682C"/>
    <w:rsid w:val="00197789"/>
    <w:rsid w:val="001A4C98"/>
    <w:rsid w:val="001A578F"/>
    <w:rsid w:val="001A6B82"/>
    <w:rsid w:val="001B1EC3"/>
    <w:rsid w:val="001B74E8"/>
    <w:rsid w:val="001C3696"/>
    <w:rsid w:val="001C4D1B"/>
    <w:rsid w:val="001D181A"/>
    <w:rsid w:val="001D32A0"/>
    <w:rsid w:val="001E0498"/>
    <w:rsid w:val="001E0E13"/>
    <w:rsid w:val="001E6F11"/>
    <w:rsid w:val="00201D63"/>
    <w:rsid w:val="002131CA"/>
    <w:rsid w:val="0022386B"/>
    <w:rsid w:val="002307F8"/>
    <w:rsid w:val="00230CAC"/>
    <w:rsid w:val="00237FFB"/>
    <w:rsid w:val="00251D87"/>
    <w:rsid w:val="00255309"/>
    <w:rsid w:val="00262EE6"/>
    <w:rsid w:val="00264198"/>
    <w:rsid w:val="0026500E"/>
    <w:rsid w:val="0026741E"/>
    <w:rsid w:val="002701F1"/>
    <w:rsid w:val="00273371"/>
    <w:rsid w:val="00275B30"/>
    <w:rsid w:val="0027614D"/>
    <w:rsid w:val="00282F4D"/>
    <w:rsid w:val="00283D44"/>
    <w:rsid w:val="00283F96"/>
    <w:rsid w:val="00290EF0"/>
    <w:rsid w:val="00297C88"/>
    <w:rsid w:val="002A78B7"/>
    <w:rsid w:val="002C42B8"/>
    <w:rsid w:val="002C57A4"/>
    <w:rsid w:val="002D6005"/>
    <w:rsid w:val="002E0B7D"/>
    <w:rsid w:val="002E4470"/>
    <w:rsid w:val="00303281"/>
    <w:rsid w:val="00314FA1"/>
    <w:rsid w:val="003161D2"/>
    <w:rsid w:val="003223BC"/>
    <w:rsid w:val="003365C0"/>
    <w:rsid w:val="003414FF"/>
    <w:rsid w:val="003437BD"/>
    <w:rsid w:val="00343953"/>
    <w:rsid w:val="003442A3"/>
    <w:rsid w:val="003501E3"/>
    <w:rsid w:val="00364FCA"/>
    <w:rsid w:val="00371E4C"/>
    <w:rsid w:val="00373DDB"/>
    <w:rsid w:val="0039220C"/>
    <w:rsid w:val="00397D79"/>
    <w:rsid w:val="00397FAE"/>
    <w:rsid w:val="003A1452"/>
    <w:rsid w:val="003B29D4"/>
    <w:rsid w:val="003B606E"/>
    <w:rsid w:val="003B6AB1"/>
    <w:rsid w:val="003D1A66"/>
    <w:rsid w:val="003E1443"/>
    <w:rsid w:val="003E64C9"/>
    <w:rsid w:val="003F194D"/>
    <w:rsid w:val="003F1AF7"/>
    <w:rsid w:val="00404BBD"/>
    <w:rsid w:val="00406228"/>
    <w:rsid w:val="004102FC"/>
    <w:rsid w:val="00410583"/>
    <w:rsid w:val="004113CA"/>
    <w:rsid w:val="00412E7C"/>
    <w:rsid w:val="00414E64"/>
    <w:rsid w:val="0042262F"/>
    <w:rsid w:val="00425A61"/>
    <w:rsid w:val="00425F43"/>
    <w:rsid w:val="00427527"/>
    <w:rsid w:val="00433A43"/>
    <w:rsid w:val="00440328"/>
    <w:rsid w:val="0044671F"/>
    <w:rsid w:val="00472FC5"/>
    <w:rsid w:val="00473B5C"/>
    <w:rsid w:val="0048243F"/>
    <w:rsid w:val="00490B78"/>
    <w:rsid w:val="00496689"/>
    <w:rsid w:val="004A28AD"/>
    <w:rsid w:val="004A2C9E"/>
    <w:rsid w:val="004A6ED6"/>
    <w:rsid w:val="004A75DE"/>
    <w:rsid w:val="004A7EB7"/>
    <w:rsid w:val="004B2C3A"/>
    <w:rsid w:val="004C2946"/>
    <w:rsid w:val="004D0513"/>
    <w:rsid w:val="004E0FB2"/>
    <w:rsid w:val="004E17A9"/>
    <w:rsid w:val="004E42C7"/>
    <w:rsid w:val="004E7FC4"/>
    <w:rsid w:val="004F4442"/>
    <w:rsid w:val="004F7323"/>
    <w:rsid w:val="004F7CAA"/>
    <w:rsid w:val="0050396D"/>
    <w:rsid w:val="00507F8D"/>
    <w:rsid w:val="00512DFF"/>
    <w:rsid w:val="005157D9"/>
    <w:rsid w:val="00535EAC"/>
    <w:rsid w:val="00537AB4"/>
    <w:rsid w:val="0054205E"/>
    <w:rsid w:val="00542062"/>
    <w:rsid w:val="00546444"/>
    <w:rsid w:val="00552BD6"/>
    <w:rsid w:val="00556E3C"/>
    <w:rsid w:val="005573D3"/>
    <w:rsid w:val="00574509"/>
    <w:rsid w:val="00574E85"/>
    <w:rsid w:val="00577ADB"/>
    <w:rsid w:val="00591ED6"/>
    <w:rsid w:val="005932B1"/>
    <w:rsid w:val="00596548"/>
    <w:rsid w:val="005979AD"/>
    <w:rsid w:val="005A1C54"/>
    <w:rsid w:val="005A2F1B"/>
    <w:rsid w:val="005A4FD4"/>
    <w:rsid w:val="005A78F8"/>
    <w:rsid w:val="005B27B6"/>
    <w:rsid w:val="005B3C67"/>
    <w:rsid w:val="005C1B15"/>
    <w:rsid w:val="005C3F2F"/>
    <w:rsid w:val="005C4718"/>
    <w:rsid w:val="005C5FAF"/>
    <w:rsid w:val="005D5B4F"/>
    <w:rsid w:val="005E34B6"/>
    <w:rsid w:val="005F5053"/>
    <w:rsid w:val="00601281"/>
    <w:rsid w:val="0060742E"/>
    <w:rsid w:val="00607E5C"/>
    <w:rsid w:val="006164B4"/>
    <w:rsid w:val="00617039"/>
    <w:rsid w:val="00620C2D"/>
    <w:rsid w:val="00621233"/>
    <w:rsid w:val="00625407"/>
    <w:rsid w:val="00630164"/>
    <w:rsid w:val="00630C5B"/>
    <w:rsid w:val="00631C86"/>
    <w:rsid w:val="0064482B"/>
    <w:rsid w:val="0064792A"/>
    <w:rsid w:val="00650226"/>
    <w:rsid w:val="00652B4D"/>
    <w:rsid w:val="00654311"/>
    <w:rsid w:val="006659C4"/>
    <w:rsid w:val="0066687C"/>
    <w:rsid w:val="00670069"/>
    <w:rsid w:val="00670E1D"/>
    <w:rsid w:val="00676988"/>
    <w:rsid w:val="006828BF"/>
    <w:rsid w:val="0068525C"/>
    <w:rsid w:val="006905A0"/>
    <w:rsid w:val="00694C6D"/>
    <w:rsid w:val="00695E2D"/>
    <w:rsid w:val="006968A3"/>
    <w:rsid w:val="006B5C6B"/>
    <w:rsid w:val="006C0028"/>
    <w:rsid w:val="006C448A"/>
    <w:rsid w:val="006D76F8"/>
    <w:rsid w:val="006E1A71"/>
    <w:rsid w:val="006E28A7"/>
    <w:rsid w:val="006E698E"/>
    <w:rsid w:val="006F3C9C"/>
    <w:rsid w:val="006F6CD4"/>
    <w:rsid w:val="006F73A8"/>
    <w:rsid w:val="007011E4"/>
    <w:rsid w:val="00702471"/>
    <w:rsid w:val="007035B0"/>
    <w:rsid w:val="00704EBA"/>
    <w:rsid w:val="007252F9"/>
    <w:rsid w:val="00747EFD"/>
    <w:rsid w:val="00757574"/>
    <w:rsid w:val="00763E68"/>
    <w:rsid w:val="00792578"/>
    <w:rsid w:val="00795EA8"/>
    <w:rsid w:val="007A32B3"/>
    <w:rsid w:val="007A35E8"/>
    <w:rsid w:val="007B2DF1"/>
    <w:rsid w:val="007B512D"/>
    <w:rsid w:val="007B5C06"/>
    <w:rsid w:val="007D2696"/>
    <w:rsid w:val="007D423F"/>
    <w:rsid w:val="007D6790"/>
    <w:rsid w:val="007E126A"/>
    <w:rsid w:val="007F5DDB"/>
    <w:rsid w:val="007F77D7"/>
    <w:rsid w:val="008035B0"/>
    <w:rsid w:val="008043AB"/>
    <w:rsid w:val="0081338A"/>
    <w:rsid w:val="008232D8"/>
    <w:rsid w:val="008244DE"/>
    <w:rsid w:val="008405D5"/>
    <w:rsid w:val="008422BA"/>
    <w:rsid w:val="00854219"/>
    <w:rsid w:val="008549DC"/>
    <w:rsid w:val="00870EC6"/>
    <w:rsid w:val="00881F2B"/>
    <w:rsid w:val="00896370"/>
    <w:rsid w:val="008A6A9A"/>
    <w:rsid w:val="008A720E"/>
    <w:rsid w:val="008B396B"/>
    <w:rsid w:val="008C264D"/>
    <w:rsid w:val="008C58D1"/>
    <w:rsid w:val="008D68D0"/>
    <w:rsid w:val="008E4018"/>
    <w:rsid w:val="008F16F6"/>
    <w:rsid w:val="009026E6"/>
    <w:rsid w:val="00903A5C"/>
    <w:rsid w:val="0091271C"/>
    <w:rsid w:val="00920576"/>
    <w:rsid w:val="00923804"/>
    <w:rsid w:val="0092665A"/>
    <w:rsid w:val="00952B67"/>
    <w:rsid w:val="00976B05"/>
    <w:rsid w:val="00976EB8"/>
    <w:rsid w:val="009A0543"/>
    <w:rsid w:val="009B3FAE"/>
    <w:rsid w:val="009C121E"/>
    <w:rsid w:val="009C5A3B"/>
    <w:rsid w:val="009D6C5D"/>
    <w:rsid w:val="009E2D4F"/>
    <w:rsid w:val="009F66E1"/>
    <w:rsid w:val="00A041E9"/>
    <w:rsid w:val="00A1212B"/>
    <w:rsid w:val="00A12224"/>
    <w:rsid w:val="00A1224D"/>
    <w:rsid w:val="00A23B82"/>
    <w:rsid w:val="00A251F5"/>
    <w:rsid w:val="00A379C3"/>
    <w:rsid w:val="00A40B21"/>
    <w:rsid w:val="00A52F49"/>
    <w:rsid w:val="00A54810"/>
    <w:rsid w:val="00A55C3B"/>
    <w:rsid w:val="00A57292"/>
    <w:rsid w:val="00A6443C"/>
    <w:rsid w:val="00A678B6"/>
    <w:rsid w:val="00A87DBC"/>
    <w:rsid w:val="00A9706A"/>
    <w:rsid w:val="00AB7193"/>
    <w:rsid w:val="00AC5CE0"/>
    <w:rsid w:val="00AE0213"/>
    <w:rsid w:val="00AE4D99"/>
    <w:rsid w:val="00AE66C2"/>
    <w:rsid w:val="00AF101B"/>
    <w:rsid w:val="00AF1977"/>
    <w:rsid w:val="00AF4E47"/>
    <w:rsid w:val="00B002E3"/>
    <w:rsid w:val="00B058D6"/>
    <w:rsid w:val="00B12A67"/>
    <w:rsid w:val="00B1551E"/>
    <w:rsid w:val="00B3132C"/>
    <w:rsid w:val="00B35404"/>
    <w:rsid w:val="00B44ED2"/>
    <w:rsid w:val="00B5213C"/>
    <w:rsid w:val="00B55351"/>
    <w:rsid w:val="00B65B79"/>
    <w:rsid w:val="00B75B6B"/>
    <w:rsid w:val="00B76730"/>
    <w:rsid w:val="00B85279"/>
    <w:rsid w:val="00B94D1D"/>
    <w:rsid w:val="00B959A0"/>
    <w:rsid w:val="00BB23A4"/>
    <w:rsid w:val="00BB41D0"/>
    <w:rsid w:val="00BB4779"/>
    <w:rsid w:val="00BB570C"/>
    <w:rsid w:val="00BB6FF9"/>
    <w:rsid w:val="00BC218B"/>
    <w:rsid w:val="00BC62C7"/>
    <w:rsid w:val="00BC7BE7"/>
    <w:rsid w:val="00BD0794"/>
    <w:rsid w:val="00BD7F46"/>
    <w:rsid w:val="00BE4447"/>
    <w:rsid w:val="00BE7BF7"/>
    <w:rsid w:val="00C06E87"/>
    <w:rsid w:val="00C13D44"/>
    <w:rsid w:val="00C1553E"/>
    <w:rsid w:val="00C1759D"/>
    <w:rsid w:val="00C20682"/>
    <w:rsid w:val="00C3117C"/>
    <w:rsid w:val="00C375A7"/>
    <w:rsid w:val="00C43E1D"/>
    <w:rsid w:val="00C51EDF"/>
    <w:rsid w:val="00C52C27"/>
    <w:rsid w:val="00C5391F"/>
    <w:rsid w:val="00C546BA"/>
    <w:rsid w:val="00C56354"/>
    <w:rsid w:val="00C60A0F"/>
    <w:rsid w:val="00C67FD0"/>
    <w:rsid w:val="00C748C3"/>
    <w:rsid w:val="00C80E7C"/>
    <w:rsid w:val="00C83932"/>
    <w:rsid w:val="00C843D0"/>
    <w:rsid w:val="00C85F4F"/>
    <w:rsid w:val="00C86C96"/>
    <w:rsid w:val="00C87B64"/>
    <w:rsid w:val="00C93A87"/>
    <w:rsid w:val="00C95E96"/>
    <w:rsid w:val="00CB35E9"/>
    <w:rsid w:val="00CE41CD"/>
    <w:rsid w:val="00CE50A4"/>
    <w:rsid w:val="00CE7753"/>
    <w:rsid w:val="00CF3D04"/>
    <w:rsid w:val="00D10038"/>
    <w:rsid w:val="00D2264E"/>
    <w:rsid w:val="00D247B3"/>
    <w:rsid w:val="00D366A3"/>
    <w:rsid w:val="00D40D66"/>
    <w:rsid w:val="00D43BC7"/>
    <w:rsid w:val="00D64E70"/>
    <w:rsid w:val="00D70B10"/>
    <w:rsid w:val="00D73B13"/>
    <w:rsid w:val="00D76B64"/>
    <w:rsid w:val="00D77848"/>
    <w:rsid w:val="00D87984"/>
    <w:rsid w:val="00D95635"/>
    <w:rsid w:val="00D97DD4"/>
    <w:rsid w:val="00DA2EEF"/>
    <w:rsid w:val="00DA684B"/>
    <w:rsid w:val="00DB36A1"/>
    <w:rsid w:val="00DF21E8"/>
    <w:rsid w:val="00DF4711"/>
    <w:rsid w:val="00E03470"/>
    <w:rsid w:val="00E05123"/>
    <w:rsid w:val="00E16458"/>
    <w:rsid w:val="00E21BA0"/>
    <w:rsid w:val="00E23CC1"/>
    <w:rsid w:val="00E2629D"/>
    <w:rsid w:val="00E32690"/>
    <w:rsid w:val="00E521EE"/>
    <w:rsid w:val="00E525A3"/>
    <w:rsid w:val="00E5526D"/>
    <w:rsid w:val="00E55A8E"/>
    <w:rsid w:val="00E578A5"/>
    <w:rsid w:val="00E63BC4"/>
    <w:rsid w:val="00E66D56"/>
    <w:rsid w:val="00E70E7F"/>
    <w:rsid w:val="00E70E9B"/>
    <w:rsid w:val="00E7778D"/>
    <w:rsid w:val="00E86BF4"/>
    <w:rsid w:val="00EA7C1F"/>
    <w:rsid w:val="00EB62E2"/>
    <w:rsid w:val="00EB789B"/>
    <w:rsid w:val="00ED26AD"/>
    <w:rsid w:val="00EE5BA6"/>
    <w:rsid w:val="00EF790F"/>
    <w:rsid w:val="00F01FA5"/>
    <w:rsid w:val="00F02C9F"/>
    <w:rsid w:val="00F05BB8"/>
    <w:rsid w:val="00F14B0F"/>
    <w:rsid w:val="00F2335E"/>
    <w:rsid w:val="00F25813"/>
    <w:rsid w:val="00F27D7A"/>
    <w:rsid w:val="00F322B9"/>
    <w:rsid w:val="00F37BBF"/>
    <w:rsid w:val="00F412C7"/>
    <w:rsid w:val="00F4638A"/>
    <w:rsid w:val="00F538A3"/>
    <w:rsid w:val="00F567BE"/>
    <w:rsid w:val="00F56AA2"/>
    <w:rsid w:val="00F577B1"/>
    <w:rsid w:val="00F57BEA"/>
    <w:rsid w:val="00F66B73"/>
    <w:rsid w:val="00F8122D"/>
    <w:rsid w:val="00F8197E"/>
    <w:rsid w:val="00F91617"/>
    <w:rsid w:val="00F9583B"/>
    <w:rsid w:val="00F95E5B"/>
    <w:rsid w:val="00FA0F96"/>
    <w:rsid w:val="00FA2FCE"/>
    <w:rsid w:val="00FB021A"/>
    <w:rsid w:val="00FB6FC6"/>
    <w:rsid w:val="00FB7241"/>
    <w:rsid w:val="00FC1124"/>
    <w:rsid w:val="00FE45E3"/>
    <w:rsid w:val="00FE7174"/>
    <w:rsid w:val="00FF312D"/>
    <w:rsid w:val="00FF4638"/>
    <w:rsid w:val="00FF46B7"/>
    <w:rsid w:val="00FF63AA"/>
    <w:rsid w:val="00FF67A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9288"/>
  <w15:chartTrackingRefBased/>
  <w15:docId w15:val="{29ABBAE5-65B0-4263-A5C0-D1D78C07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54"/>
    <w:rPr>
      <w:sz w:val="24"/>
      <w:szCs w:val="24"/>
      <w:lang w:eastAsia="en-US"/>
    </w:rPr>
  </w:style>
  <w:style w:type="paragraph" w:styleId="Balk1">
    <w:name w:val="heading 1"/>
    <w:basedOn w:val="Normal"/>
    <w:next w:val="Normal"/>
    <w:link w:val="Balk1Char"/>
    <w:uiPriority w:val="9"/>
    <w:qFormat/>
    <w:rsid w:val="006828BF"/>
    <w:pPr>
      <w:keepNext/>
      <w:keepLines/>
      <w:spacing w:before="240"/>
      <w:outlineLvl w:val="0"/>
    </w:pPr>
    <w:rPr>
      <w:rFonts w:ascii="Calibri Light" w:eastAsia="Times New Roman" w:hAnsi="Calibri Light" w:cs="Times New Roman"/>
      <w:color w:val="2E74B5"/>
      <w:sz w:val="32"/>
      <w:szCs w:val="32"/>
    </w:rPr>
  </w:style>
  <w:style w:type="paragraph" w:styleId="Balk3">
    <w:name w:val="heading 3"/>
    <w:basedOn w:val="Normal"/>
    <w:next w:val="Normal"/>
    <w:link w:val="Balk3Char"/>
    <w:uiPriority w:val="9"/>
    <w:semiHidden/>
    <w:unhideWhenUsed/>
    <w:qFormat/>
    <w:rsid w:val="003B29D4"/>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6828BF"/>
    <w:rPr>
      <w:rFonts w:ascii="Calibri Light" w:eastAsia="Times New Roman" w:hAnsi="Calibri Light" w:cs="Times New Roman"/>
      <w:color w:val="2E74B5"/>
      <w:sz w:val="32"/>
      <w:szCs w:val="32"/>
    </w:rPr>
  </w:style>
  <w:style w:type="character" w:styleId="SayfaNumaras">
    <w:name w:val="page number"/>
    <w:basedOn w:val="VarsaylanParagrafYazTipi"/>
    <w:uiPriority w:val="99"/>
    <w:semiHidden/>
    <w:unhideWhenUsed/>
    <w:rsid w:val="002C57A4"/>
  </w:style>
  <w:style w:type="paragraph" w:styleId="AralkYok">
    <w:name w:val="No Spacing"/>
    <w:link w:val="AralkYokChar"/>
    <w:uiPriority w:val="1"/>
    <w:qFormat/>
    <w:rsid w:val="00670069"/>
    <w:rPr>
      <w:rFonts w:eastAsia="Times New Roman"/>
      <w:sz w:val="22"/>
      <w:szCs w:val="22"/>
      <w:lang w:val="en-US" w:eastAsia="zh-CN"/>
    </w:rPr>
  </w:style>
  <w:style w:type="character" w:customStyle="1" w:styleId="AralkYokChar">
    <w:name w:val="Aralık Yok Char"/>
    <w:link w:val="AralkYok"/>
    <w:uiPriority w:val="1"/>
    <w:rsid w:val="00670069"/>
    <w:rPr>
      <w:rFonts w:eastAsia="Times New Roman"/>
      <w:sz w:val="22"/>
      <w:szCs w:val="22"/>
      <w:lang w:val="en-US" w:eastAsia="zh-CN" w:bidi="ar-SA"/>
    </w:rPr>
  </w:style>
  <w:style w:type="paragraph" w:customStyle="1" w:styleId="stbilgi">
    <w:name w:val="Üstbilgi"/>
    <w:basedOn w:val="Normal"/>
    <w:link w:val="stbilgiChar"/>
    <w:uiPriority w:val="99"/>
    <w:unhideWhenUsed/>
    <w:rsid w:val="006828BF"/>
    <w:pPr>
      <w:tabs>
        <w:tab w:val="center" w:pos="4536"/>
        <w:tab w:val="right" w:pos="9072"/>
      </w:tabs>
    </w:pPr>
  </w:style>
  <w:style w:type="character" w:customStyle="1" w:styleId="stbilgiChar">
    <w:name w:val="Üstbilgi Char"/>
    <w:basedOn w:val="VarsaylanParagrafYazTipi"/>
    <w:link w:val="stbilgi"/>
    <w:uiPriority w:val="99"/>
    <w:rsid w:val="006828BF"/>
  </w:style>
  <w:style w:type="paragraph" w:customStyle="1" w:styleId="Altbilgi">
    <w:name w:val="Altbilgi"/>
    <w:basedOn w:val="Normal"/>
    <w:link w:val="AltbilgiChar"/>
    <w:uiPriority w:val="99"/>
    <w:unhideWhenUsed/>
    <w:rsid w:val="00EB62E2"/>
    <w:pPr>
      <w:tabs>
        <w:tab w:val="center" w:pos="4536"/>
        <w:tab w:val="right" w:pos="9072"/>
      </w:tabs>
    </w:pPr>
  </w:style>
  <w:style w:type="character" w:customStyle="1" w:styleId="AltbilgiChar">
    <w:name w:val="Altbilgi Char"/>
    <w:basedOn w:val="VarsaylanParagrafYazTipi"/>
    <w:link w:val="Altbilgi"/>
    <w:uiPriority w:val="99"/>
    <w:rsid w:val="00EB62E2"/>
  </w:style>
  <w:style w:type="paragraph" w:styleId="BalonMetni">
    <w:name w:val="Balloon Text"/>
    <w:basedOn w:val="Normal"/>
    <w:link w:val="BalonMetniChar"/>
    <w:uiPriority w:val="99"/>
    <w:semiHidden/>
    <w:unhideWhenUsed/>
    <w:rsid w:val="0011550F"/>
    <w:rPr>
      <w:rFonts w:ascii="Tahoma" w:hAnsi="Tahoma" w:cs="Tahoma"/>
      <w:sz w:val="16"/>
      <w:szCs w:val="16"/>
    </w:rPr>
  </w:style>
  <w:style w:type="character" w:customStyle="1" w:styleId="BalonMetniChar">
    <w:name w:val="Balon Metni Char"/>
    <w:link w:val="BalonMetni"/>
    <w:uiPriority w:val="99"/>
    <w:semiHidden/>
    <w:rsid w:val="0011550F"/>
    <w:rPr>
      <w:rFonts w:ascii="Tahoma" w:hAnsi="Tahoma" w:cs="Tahoma"/>
      <w:sz w:val="16"/>
      <w:szCs w:val="16"/>
    </w:rPr>
  </w:style>
  <w:style w:type="character" w:styleId="Kpr">
    <w:name w:val="Hyperlink"/>
    <w:uiPriority w:val="99"/>
    <w:unhideWhenUsed/>
    <w:rsid w:val="00601281"/>
    <w:rPr>
      <w:color w:val="0563C1"/>
      <w:u w:val="single"/>
    </w:rPr>
  </w:style>
  <w:style w:type="paragraph" w:styleId="ListeParagraf">
    <w:name w:val="List Paragraph"/>
    <w:basedOn w:val="Normal"/>
    <w:link w:val="ListeParagrafChar"/>
    <w:uiPriority w:val="34"/>
    <w:qFormat/>
    <w:rsid w:val="002C42B8"/>
    <w:pPr>
      <w:spacing w:after="200" w:line="276" w:lineRule="auto"/>
      <w:ind w:left="720"/>
      <w:contextualSpacing/>
    </w:pPr>
    <w:rPr>
      <w:rFonts w:eastAsia="Times New Roman"/>
      <w:sz w:val="22"/>
      <w:szCs w:val="22"/>
      <w:lang w:val="en-US"/>
    </w:rPr>
  </w:style>
  <w:style w:type="paragraph" w:styleId="NormalWeb">
    <w:name w:val="Normal (Web)"/>
    <w:basedOn w:val="Normal"/>
    <w:uiPriority w:val="99"/>
    <w:unhideWhenUsed/>
    <w:rsid w:val="002C42B8"/>
    <w:pPr>
      <w:spacing w:before="100" w:beforeAutospacing="1" w:after="100" w:afterAutospacing="1"/>
    </w:pPr>
    <w:rPr>
      <w:rFonts w:ascii="Times New Roman" w:eastAsia="Times New Roman" w:hAnsi="Times New Roman" w:cs="Times New Roman"/>
      <w:lang w:val="en-US"/>
    </w:rPr>
  </w:style>
  <w:style w:type="character" w:styleId="Vurgu">
    <w:name w:val="Emphasis"/>
    <w:uiPriority w:val="20"/>
    <w:qFormat/>
    <w:rsid w:val="002C42B8"/>
    <w:rPr>
      <w:i/>
      <w:iCs/>
    </w:rPr>
  </w:style>
  <w:style w:type="paragraph" w:styleId="DipnotMetni">
    <w:name w:val="footnote text"/>
    <w:aliases w:val="Dipnot Metni Char Char,Dipnot Metni Char Char Char,Dipnot Metni Char Char Char Char Char Char Cha Char Char Char,Dipnot Metni Char Char Char Char Char Char Cha Char Char Char Char"/>
    <w:basedOn w:val="Normal"/>
    <w:link w:val="DipnotMetniChar"/>
    <w:uiPriority w:val="99"/>
    <w:rsid w:val="00037427"/>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1,Dipnot Metni Char Char Char Char,Dipnot Metni Char Char Char Char Char Char Cha Char Char Char Char1,Dipnot Metni Char Char Char Char Char Char Cha Char Char Char Char Char"/>
    <w:link w:val="DipnotMetni"/>
    <w:uiPriority w:val="99"/>
    <w:rsid w:val="00037427"/>
    <w:rPr>
      <w:rFonts w:ascii="Times New Roman" w:eastAsia="Times New Roman" w:hAnsi="Times New Roman" w:cs="Times New Roman"/>
      <w:sz w:val="20"/>
      <w:szCs w:val="20"/>
      <w:lang w:eastAsia="tr-TR"/>
    </w:rPr>
  </w:style>
  <w:style w:type="character" w:styleId="DipnotBavurusu">
    <w:name w:val="footnote reference"/>
    <w:uiPriority w:val="99"/>
    <w:rsid w:val="00037427"/>
    <w:rPr>
      <w:vertAlign w:val="superscript"/>
    </w:rPr>
  </w:style>
  <w:style w:type="character" w:customStyle="1" w:styleId="A3">
    <w:name w:val="A3"/>
    <w:uiPriority w:val="99"/>
    <w:rsid w:val="004113CA"/>
    <w:rPr>
      <w:rFonts w:cs="Palatino"/>
      <w:color w:val="000000"/>
      <w:sz w:val="14"/>
      <w:szCs w:val="14"/>
    </w:rPr>
  </w:style>
  <w:style w:type="character" w:customStyle="1" w:styleId="A4">
    <w:name w:val="A4"/>
    <w:uiPriority w:val="99"/>
    <w:rsid w:val="004113CA"/>
    <w:rPr>
      <w:rFonts w:cs="Palatino"/>
      <w:color w:val="000000"/>
      <w:sz w:val="19"/>
      <w:szCs w:val="19"/>
    </w:rPr>
  </w:style>
  <w:style w:type="character" w:customStyle="1" w:styleId="apple-converted-space">
    <w:name w:val="apple-converted-space"/>
    <w:rsid w:val="004113CA"/>
  </w:style>
  <w:style w:type="character" w:customStyle="1" w:styleId="textexposedshow">
    <w:name w:val="text_exposed_show"/>
    <w:basedOn w:val="VarsaylanParagrafYazTipi"/>
    <w:rsid w:val="004113CA"/>
  </w:style>
  <w:style w:type="character" w:customStyle="1" w:styleId="A1">
    <w:name w:val="A1"/>
    <w:uiPriority w:val="99"/>
    <w:rsid w:val="004113CA"/>
    <w:rPr>
      <w:rFonts w:cs="Palatino"/>
      <w:color w:val="000000"/>
      <w:sz w:val="16"/>
      <w:szCs w:val="16"/>
    </w:rPr>
  </w:style>
  <w:style w:type="paragraph" w:styleId="GvdeMetni">
    <w:name w:val="Body Text"/>
    <w:basedOn w:val="Normal"/>
    <w:link w:val="GvdeMetniChar"/>
    <w:semiHidden/>
    <w:rsid w:val="005B3C67"/>
    <w:pPr>
      <w:tabs>
        <w:tab w:val="left" w:pos="709"/>
      </w:tabs>
      <w:jc w:val="both"/>
    </w:pPr>
    <w:rPr>
      <w:rFonts w:ascii="Arial" w:eastAsia="Times New Roman" w:hAnsi="Arial" w:cs="Times New Roman"/>
      <w:szCs w:val="20"/>
      <w:lang w:eastAsia="tr-TR"/>
    </w:rPr>
  </w:style>
  <w:style w:type="character" w:customStyle="1" w:styleId="GvdeMetniChar">
    <w:name w:val="Gövde Metni Char"/>
    <w:link w:val="GvdeMetni"/>
    <w:uiPriority w:val="1"/>
    <w:rsid w:val="005B3C67"/>
    <w:rPr>
      <w:rFonts w:ascii="Arial" w:eastAsia="Times New Roman" w:hAnsi="Arial" w:cs="Times New Roman"/>
      <w:szCs w:val="20"/>
      <w:lang w:eastAsia="tr-TR"/>
    </w:rPr>
  </w:style>
  <w:style w:type="character" w:customStyle="1" w:styleId="HTMLncedenBiimlendirilmiChar">
    <w:name w:val="HTML Önceden Biçimlendirilmiş Char"/>
    <w:link w:val="HTMLncedenBiimlendirilmi"/>
    <w:uiPriority w:val="99"/>
    <w:semiHidden/>
    <w:rsid w:val="00F57BEA"/>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F57BEA"/>
    <w:rPr>
      <w:rFonts w:ascii="Consolas" w:hAnsi="Consolas" w:cs="Consolas"/>
      <w:sz w:val="20"/>
      <w:szCs w:val="20"/>
    </w:rPr>
  </w:style>
  <w:style w:type="paragraph" w:customStyle="1" w:styleId="Default">
    <w:name w:val="Default"/>
    <w:rsid w:val="00F57BEA"/>
    <w:pPr>
      <w:autoSpaceDE w:val="0"/>
      <w:autoSpaceDN w:val="0"/>
      <w:adjustRightInd w:val="0"/>
    </w:pPr>
    <w:rPr>
      <w:rFonts w:ascii="Times New Roman" w:hAnsi="Times New Roman" w:cs="Times New Roman"/>
      <w:color w:val="000000"/>
      <w:sz w:val="24"/>
      <w:szCs w:val="24"/>
      <w:lang w:eastAsia="en-US"/>
    </w:rPr>
  </w:style>
  <w:style w:type="table" w:customStyle="1" w:styleId="TabloKlavuzu1">
    <w:name w:val="Tablo Kılavuzu1"/>
    <w:basedOn w:val="NormalTablo"/>
    <w:uiPriority w:val="59"/>
    <w:rsid w:val="00FE45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E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E2629D"/>
  </w:style>
  <w:style w:type="character" w:customStyle="1" w:styleId="ListeParagrafChar">
    <w:name w:val="Liste Paragraf Char"/>
    <w:link w:val="ListeParagraf"/>
    <w:uiPriority w:val="34"/>
    <w:rsid w:val="00512DFF"/>
    <w:rPr>
      <w:rFonts w:eastAsia="Times New Roman"/>
      <w:sz w:val="22"/>
      <w:szCs w:val="22"/>
      <w:lang w:val="en-US" w:eastAsia="en-US"/>
    </w:rPr>
  </w:style>
  <w:style w:type="paragraph" w:styleId="Kaynaka">
    <w:name w:val="Bibliography"/>
    <w:basedOn w:val="Normal"/>
    <w:next w:val="Normal"/>
    <w:uiPriority w:val="37"/>
    <w:unhideWhenUsed/>
    <w:rsid w:val="00F25813"/>
  </w:style>
  <w:style w:type="paragraph" w:customStyle="1" w:styleId="AnaBalkTR">
    <w:name w:val="Ana Başlık TR"/>
    <w:basedOn w:val="Normal"/>
    <w:link w:val="AnaBalkTRChar"/>
    <w:rsid w:val="00B959A0"/>
    <w:pPr>
      <w:jc w:val="center"/>
    </w:pPr>
    <w:rPr>
      <w:rFonts w:ascii="Times New Roman" w:hAnsi="Times New Roman" w:cs="Times New Roman"/>
      <w:b/>
      <w:color w:val="000000"/>
      <w:sz w:val="28"/>
      <w:szCs w:val="28"/>
    </w:rPr>
  </w:style>
  <w:style w:type="paragraph" w:customStyle="1" w:styleId="AnaBalkENG">
    <w:name w:val="Ana Başlık ENG"/>
    <w:basedOn w:val="Normal"/>
    <w:link w:val="AnaBalkENGChar"/>
    <w:rsid w:val="00B959A0"/>
    <w:pPr>
      <w:jc w:val="center"/>
    </w:pPr>
    <w:rPr>
      <w:rFonts w:ascii="Times New Roman" w:hAnsi="Times New Roman" w:cs="Times New Roman"/>
      <w:i/>
      <w:color w:val="000000"/>
    </w:rPr>
  </w:style>
  <w:style w:type="character" w:customStyle="1" w:styleId="AnaBalkTRChar">
    <w:name w:val="Ana Başlık TR Char"/>
    <w:link w:val="AnaBalkTR"/>
    <w:rsid w:val="00B959A0"/>
    <w:rPr>
      <w:rFonts w:ascii="Times New Roman" w:hAnsi="Times New Roman" w:cs="Times New Roman"/>
      <w:b/>
      <w:color w:val="000000"/>
      <w:sz w:val="28"/>
      <w:szCs w:val="28"/>
      <w:lang w:eastAsia="en-US"/>
    </w:rPr>
  </w:style>
  <w:style w:type="character" w:customStyle="1" w:styleId="AnaBalkENGChar">
    <w:name w:val="Ana Başlık ENG Char"/>
    <w:link w:val="AnaBalkENG"/>
    <w:rsid w:val="00B959A0"/>
    <w:rPr>
      <w:rFonts w:ascii="Times New Roman" w:hAnsi="Times New Roman" w:cs="Times New Roman"/>
      <w:i/>
      <w:color w:val="000000"/>
      <w:sz w:val="24"/>
      <w:szCs w:val="24"/>
      <w:lang w:eastAsia="en-US"/>
    </w:rPr>
  </w:style>
  <w:style w:type="character" w:styleId="Gl">
    <w:name w:val="Strong"/>
    <w:uiPriority w:val="22"/>
    <w:qFormat/>
    <w:rsid w:val="00083B2D"/>
    <w:rPr>
      <w:b/>
      <w:bCs/>
    </w:rPr>
  </w:style>
  <w:style w:type="paragraph" w:customStyle="1" w:styleId="B1">
    <w:name w:val="B1"/>
    <w:basedOn w:val="Normal"/>
    <w:link w:val="B1Char"/>
    <w:qFormat/>
    <w:rsid w:val="00083B2D"/>
    <w:pPr>
      <w:ind w:firstLine="709"/>
      <w:jc w:val="both"/>
    </w:pPr>
    <w:rPr>
      <w:rFonts w:ascii="Times New Roman" w:hAnsi="Times New Roman" w:cs="Times New Roman"/>
      <w:b/>
      <w:caps/>
      <w:sz w:val="20"/>
      <w:szCs w:val="28"/>
    </w:rPr>
  </w:style>
  <w:style w:type="paragraph" w:customStyle="1" w:styleId="B2">
    <w:name w:val="B2"/>
    <w:basedOn w:val="B1"/>
    <w:link w:val="B2Char"/>
    <w:qFormat/>
    <w:rsid w:val="00083B2D"/>
    <w:rPr>
      <w:caps w:val="0"/>
    </w:rPr>
  </w:style>
  <w:style w:type="character" w:customStyle="1" w:styleId="B1Char">
    <w:name w:val="B1 Char"/>
    <w:link w:val="B1"/>
    <w:rsid w:val="00083B2D"/>
    <w:rPr>
      <w:rFonts w:ascii="Times New Roman" w:hAnsi="Times New Roman" w:cs="Times New Roman"/>
      <w:b/>
      <w:caps/>
      <w:szCs w:val="28"/>
      <w:lang w:eastAsia="en-US"/>
    </w:rPr>
  </w:style>
  <w:style w:type="paragraph" w:customStyle="1" w:styleId="B3">
    <w:name w:val="B3"/>
    <w:basedOn w:val="Normal"/>
    <w:link w:val="B3Char"/>
    <w:qFormat/>
    <w:rsid w:val="00083B2D"/>
    <w:pPr>
      <w:ind w:firstLine="708"/>
      <w:jc w:val="both"/>
    </w:pPr>
    <w:rPr>
      <w:rFonts w:ascii="Times New Roman" w:hAnsi="Times New Roman" w:cs="Times New Roman"/>
      <w:b/>
      <w:bCs/>
      <w:i/>
      <w:sz w:val="20"/>
      <w:szCs w:val="20"/>
    </w:rPr>
  </w:style>
  <w:style w:type="character" w:customStyle="1" w:styleId="B2Char">
    <w:name w:val="B2 Char"/>
    <w:link w:val="B2"/>
    <w:rsid w:val="00083B2D"/>
    <w:rPr>
      <w:rFonts w:ascii="Times New Roman" w:hAnsi="Times New Roman" w:cs="Times New Roman"/>
      <w:b/>
      <w:szCs w:val="28"/>
      <w:lang w:eastAsia="en-US"/>
    </w:rPr>
  </w:style>
  <w:style w:type="character" w:customStyle="1" w:styleId="B3Char">
    <w:name w:val="B3 Char"/>
    <w:link w:val="B3"/>
    <w:rsid w:val="00083B2D"/>
    <w:rPr>
      <w:rFonts w:ascii="Times New Roman" w:hAnsi="Times New Roman" w:cs="Times New Roman"/>
      <w:b/>
      <w:bCs/>
      <w:i/>
      <w:lang w:eastAsia="en-US"/>
    </w:rPr>
  </w:style>
  <w:style w:type="character" w:styleId="AklamaBavurusu">
    <w:name w:val="annotation reference"/>
    <w:uiPriority w:val="99"/>
    <w:semiHidden/>
    <w:unhideWhenUsed/>
    <w:rsid w:val="00E32690"/>
    <w:rPr>
      <w:sz w:val="16"/>
      <w:szCs w:val="16"/>
    </w:rPr>
  </w:style>
  <w:style w:type="character" w:customStyle="1" w:styleId="Balk3Char">
    <w:name w:val="Başlık 3 Char"/>
    <w:link w:val="Balk3"/>
    <w:uiPriority w:val="9"/>
    <w:semiHidden/>
    <w:rsid w:val="003B29D4"/>
    <w:rPr>
      <w:rFonts w:ascii="Calibri Light" w:eastAsia="Times New Roman" w:hAnsi="Calibri Light" w:cs="Times New Roman"/>
      <w:b/>
      <w:bCs/>
      <w:sz w:val="26"/>
      <w:szCs w:val="26"/>
      <w:lang w:eastAsia="en-US"/>
    </w:rPr>
  </w:style>
  <w:style w:type="paragraph" w:styleId="stBilgi0">
    <w:name w:val="header"/>
    <w:basedOn w:val="Normal"/>
    <w:link w:val="stBilgiChar0"/>
    <w:uiPriority w:val="99"/>
    <w:semiHidden/>
    <w:unhideWhenUsed/>
    <w:rsid w:val="00F577B1"/>
    <w:pPr>
      <w:tabs>
        <w:tab w:val="center" w:pos="4536"/>
        <w:tab w:val="right" w:pos="9072"/>
      </w:tabs>
    </w:pPr>
  </w:style>
  <w:style w:type="character" w:customStyle="1" w:styleId="stBilgiChar0">
    <w:name w:val="Üst Bilgi Char"/>
    <w:basedOn w:val="VarsaylanParagrafYazTipi"/>
    <w:link w:val="stBilgi0"/>
    <w:uiPriority w:val="99"/>
    <w:semiHidden/>
    <w:rsid w:val="00F577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967">
      <w:bodyDiv w:val="1"/>
      <w:marLeft w:val="0"/>
      <w:marRight w:val="0"/>
      <w:marTop w:val="0"/>
      <w:marBottom w:val="0"/>
      <w:divBdr>
        <w:top w:val="none" w:sz="0" w:space="0" w:color="auto"/>
        <w:left w:val="none" w:sz="0" w:space="0" w:color="auto"/>
        <w:bottom w:val="none" w:sz="0" w:space="0" w:color="auto"/>
        <w:right w:val="none" w:sz="0" w:space="0" w:color="auto"/>
      </w:divBdr>
    </w:div>
    <w:div w:id="91636119">
      <w:bodyDiv w:val="1"/>
      <w:marLeft w:val="0"/>
      <w:marRight w:val="0"/>
      <w:marTop w:val="0"/>
      <w:marBottom w:val="0"/>
      <w:divBdr>
        <w:top w:val="none" w:sz="0" w:space="0" w:color="auto"/>
        <w:left w:val="none" w:sz="0" w:space="0" w:color="auto"/>
        <w:bottom w:val="none" w:sz="0" w:space="0" w:color="auto"/>
        <w:right w:val="none" w:sz="0" w:space="0" w:color="auto"/>
      </w:divBdr>
    </w:div>
    <w:div w:id="131949457">
      <w:bodyDiv w:val="1"/>
      <w:marLeft w:val="0"/>
      <w:marRight w:val="0"/>
      <w:marTop w:val="0"/>
      <w:marBottom w:val="0"/>
      <w:divBdr>
        <w:top w:val="none" w:sz="0" w:space="0" w:color="auto"/>
        <w:left w:val="none" w:sz="0" w:space="0" w:color="auto"/>
        <w:bottom w:val="none" w:sz="0" w:space="0" w:color="auto"/>
        <w:right w:val="none" w:sz="0" w:space="0" w:color="auto"/>
      </w:divBdr>
    </w:div>
    <w:div w:id="1026370879">
      <w:bodyDiv w:val="1"/>
      <w:marLeft w:val="0"/>
      <w:marRight w:val="0"/>
      <w:marTop w:val="0"/>
      <w:marBottom w:val="0"/>
      <w:divBdr>
        <w:top w:val="none" w:sz="0" w:space="0" w:color="auto"/>
        <w:left w:val="none" w:sz="0" w:space="0" w:color="auto"/>
        <w:bottom w:val="none" w:sz="0" w:space="0" w:color="auto"/>
        <w:right w:val="none" w:sz="0" w:space="0" w:color="auto"/>
      </w:divBdr>
    </w:div>
    <w:div w:id="1225948776">
      <w:bodyDiv w:val="1"/>
      <w:marLeft w:val="0"/>
      <w:marRight w:val="0"/>
      <w:marTop w:val="0"/>
      <w:marBottom w:val="0"/>
      <w:divBdr>
        <w:top w:val="none" w:sz="0" w:space="0" w:color="auto"/>
        <w:left w:val="none" w:sz="0" w:space="0" w:color="auto"/>
        <w:bottom w:val="none" w:sz="0" w:space="0" w:color="auto"/>
        <w:right w:val="none" w:sz="0" w:space="0" w:color="auto"/>
      </w:divBdr>
    </w:div>
    <w:div w:id="1372880278">
      <w:bodyDiv w:val="1"/>
      <w:marLeft w:val="0"/>
      <w:marRight w:val="0"/>
      <w:marTop w:val="0"/>
      <w:marBottom w:val="0"/>
      <w:divBdr>
        <w:top w:val="none" w:sz="0" w:space="0" w:color="auto"/>
        <w:left w:val="none" w:sz="0" w:space="0" w:color="auto"/>
        <w:bottom w:val="none" w:sz="0" w:space="0" w:color="auto"/>
        <w:right w:val="none" w:sz="0" w:space="0" w:color="auto"/>
      </w:divBdr>
    </w:div>
    <w:div w:id="1678076056">
      <w:bodyDiv w:val="1"/>
      <w:marLeft w:val="0"/>
      <w:marRight w:val="0"/>
      <w:marTop w:val="0"/>
      <w:marBottom w:val="0"/>
      <w:divBdr>
        <w:top w:val="none" w:sz="0" w:space="0" w:color="auto"/>
        <w:left w:val="none" w:sz="0" w:space="0" w:color="auto"/>
        <w:bottom w:val="none" w:sz="0" w:space="0" w:color="auto"/>
        <w:right w:val="none" w:sz="0" w:space="0" w:color="auto"/>
      </w:divBdr>
    </w:div>
    <w:div w:id="2133551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adsistemi.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ltandergi.com/index.php/pub/libraryFiles/downloadPublic/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ultandergi.com/index.php/pub/libraryFiles/downloadPublic/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snadsistemi.org/download/isnad-2-yazim-kilavuz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4C9CB-C081-4EE3-81D0-8ED1BFF1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1640</Words>
  <Characters>9353</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Makale Adı</vt:lpstr>
      <vt:lpstr>Makale Adı</vt:lpstr>
    </vt:vector>
  </TitlesOfParts>
  <Company>Asya Studies</Company>
  <LinksUpToDate>false</LinksUpToDate>
  <CharactersWithSpaces>10972</CharactersWithSpaces>
  <SharedDoc>false</SharedDoc>
  <HyperlinkBase/>
  <HLinks>
    <vt:vector size="30" baseType="variant">
      <vt:variant>
        <vt:i4>7340141</vt:i4>
      </vt:variant>
      <vt:variant>
        <vt:i4>12</vt:i4>
      </vt:variant>
      <vt:variant>
        <vt:i4>0</vt:i4>
      </vt:variant>
      <vt:variant>
        <vt:i4>5</vt:i4>
      </vt:variant>
      <vt:variant>
        <vt:lpwstr>https://sultandergi.com/index.php/pub/libraryFiles/downloadPublic/3</vt:lpwstr>
      </vt:variant>
      <vt:variant>
        <vt:lpwstr/>
      </vt:variant>
      <vt:variant>
        <vt:i4>7340141</vt:i4>
      </vt:variant>
      <vt:variant>
        <vt:i4>9</vt:i4>
      </vt:variant>
      <vt:variant>
        <vt:i4>0</vt:i4>
      </vt:variant>
      <vt:variant>
        <vt:i4>5</vt:i4>
      </vt:variant>
      <vt:variant>
        <vt:lpwstr>https://sultandergi.com/index.php/pub/libraryFiles/downloadPublic/2</vt:lpwstr>
      </vt:variant>
      <vt:variant>
        <vt:lpwstr/>
      </vt:variant>
      <vt:variant>
        <vt:i4>5242910</vt:i4>
      </vt:variant>
      <vt:variant>
        <vt:i4>6</vt:i4>
      </vt:variant>
      <vt:variant>
        <vt:i4>0</vt:i4>
      </vt:variant>
      <vt:variant>
        <vt:i4>5</vt:i4>
      </vt:variant>
      <vt:variant>
        <vt:lpwstr>https://www.isnadsistemi.org/download/isnad-2-yazim-kilavuzu/</vt:lpwstr>
      </vt:variant>
      <vt:variant>
        <vt:lpwstr/>
      </vt:variant>
      <vt:variant>
        <vt:i4>4915270</vt:i4>
      </vt:variant>
      <vt:variant>
        <vt:i4>3</vt:i4>
      </vt:variant>
      <vt:variant>
        <vt:i4>0</vt:i4>
      </vt:variant>
      <vt:variant>
        <vt:i4>5</vt:i4>
      </vt:variant>
      <vt:variant>
        <vt:lpwstr>http://www.isnadsistemi.org/</vt:lpwstr>
      </vt:variant>
      <vt:variant>
        <vt:lpwstr/>
      </vt:variant>
      <vt:variant>
        <vt:i4>4063336</vt:i4>
      </vt:variant>
      <vt:variant>
        <vt:i4>0</vt:i4>
      </vt:variant>
      <vt:variant>
        <vt:i4>0</vt:i4>
      </vt:variant>
      <vt:variant>
        <vt:i4>5</vt:i4>
      </vt:variant>
      <vt:variant>
        <vt:lpwstr>https://www.youtube.com/watch?v=pvDtLB1qnPM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Adı</dc:title>
  <dc:subject/>
  <dc:creator>Microsoft Office Kullanıcısı</dc:creator>
  <cp:keywords/>
  <cp:lastModifiedBy>acer</cp:lastModifiedBy>
  <cp:revision>12</cp:revision>
  <cp:lastPrinted>2018-08-05T10:49:00Z</cp:lastPrinted>
  <dcterms:created xsi:type="dcterms:W3CDTF">2023-11-16T21:09:00Z</dcterms:created>
  <dcterms:modified xsi:type="dcterms:W3CDTF">2023-12-29T23:55:00Z</dcterms:modified>
  <cp:category>Akademik Sosyal Araştırmalar</cp:category>
</cp:coreProperties>
</file>